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603" w:rsidRPr="00C809FD" w:rsidRDefault="00BC1603" w:rsidP="000968FF">
      <w:pPr>
        <w:spacing w:after="0" w:line="240" w:lineRule="auto"/>
        <w:jc w:val="both"/>
        <w:rPr>
          <w:b/>
          <w:szCs w:val="24"/>
        </w:rPr>
      </w:pPr>
      <w:r w:rsidRPr="00C809FD">
        <w:rPr>
          <w:b/>
          <w:szCs w:val="24"/>
        </w:rPr>
        <w:t xml:space="preserve">Trường THPT </w:t>
      </w:r>
      <w:r w:rsidR="0048429D">
        <w:rPr>
          <w:b/>
          <w:szCs w:val="24"/>
        </w:rPr>
        <w:t>HÀ HUY TẬP</w:t>
      </w:r>
    </w:p>
    <w:p w:rsidR="00546CA3" w:rsidRDefault="00782289" w:rsidP="000968FF">
      <w:pPr>
        <w:spacing w:after="0" w:line="240" w:lineRule="auto"/>
        <w:jc w:val="center"/>
        <w:rPr>
          <w:b/>
          <w:sz w:val="28"/>
          <w:szCs w:val="28"/>
        </w:rPr>
      </w:pPr>
      <w:r>
        <w:rPr>
          <w:b/>
          <w:sz w:val="28"/>
          <w:szCs w:val="28"/>
        </w:rPr>
        <w:t>Môn</w:t>
      </w:r>
      <w:r w:rsidR="0048429D">
        <w:rPr>
          <w:b/>
          <w:sz w:val="28"/>
          <w:szCs w:val="28"/>
        </w:rPr>
        <w:t>: Giáo Dục Công Dân</w:t>
      </w:r>
    </w:p>
    <w:p w:rsidR="0067007C" w:rsidRPr="00C809FD" w:rsidRDefault="0067007C" w:rsidP="000968FF">
      <w:pPr>
        <w:spacing w:after="0" w:line="240" w:lineRule="auto"/>
        <w:jc w:val="center"/>
        <w:rPr>
          <w:b/>
          <w:sz w:val="28"/>
          <w:szCs w:val="28"/>
        </w:rPr>
      </w:pPr>
      <w:r>
        <w:rPr>
          <w:b/>
          <w:sz w:val="28"/>
          <w:szCs w:val="28"/>
        </w:rPr>
        <w:t xml:space="preserve">Mức độ: </w:t>
      </w:r>
      <w:r w:rsidRPr="00D7685E">
        <w:rPr>
          <w:b/>
          <w:color w:val="FF0000"/>
          <w:sz w:val="28"/>
          <w:szCs w:val="28"/>
        </w:rPr>
        <w:t>Nhận biết</w:t>
      </w:r>
    </w:p>
    <w:p w:rsidR="006D1DD2" w:rsidRPr="00C809FD" w:rsidRDefault="006D1DD2" w:rsidP="000968FF">
      <w:pPr>
        <w:spacing w:after="0" w:line="240" w:lineRule="auto"/>
        <w:jc w:val="both"/>
        <w:rPr>
          <w:b/>
          <w:szCs w:val="24"/>
        </w:rPr>
      </w:pPr>
    </w:p>
    <w:p w:rsidR="00327167" w:rsidRPr="00C809FD" w:rsidRDefault="00327167" w:rsidP="000968FF">
      <w:pPr>
        <w:spacing w:after="0" w:line="240" w:lineRule="auto"/>
        <w:jc w:val="both"/>
        <w:rPr>
          <w:b/>
          <w:szCs w:val="24"/>
        </w:rPr>
      </w:pPr>
      <w:r w:rsidRPr="00C809FD">
        <w:rPr>
          <w:b/>
          <w:szCs w:val="24"/>
        </w:rPr>
        <w:t>Mẫu câu hỏi trắc nghiệm</w:t>
      </w:r>
      <w:r w:rsidR="006D1DD2" w:rsidRPr="00C809FD">
        <w:rPr>
          <w:b/>
          <w:szCs w:val="24"/>
        </w:rPr>
        <w:t xml:space="preserve"> mức độ nhận biết</w:t>
      </w:r>
      <w:r w:rsidRPr="00C809FD">
        <w:rPr>
          <w:b/>
          <w:szCs w:val="24"/>
        </w:rPr>
        <w:t>:</w:t>
      </w:r>
      <w:r w:rsidR="00A267ED">
        <w:rPr>
          <w:b/>
          <w:szCs w:val="24"/>
        </w:rPr>
        <w:t xml:space="preserve"> 16 câu</w:t>
      </w:r>
    </w:p>
    <w:p w:rsidR="0048429D" w:rsidRPr="009E0657" w:rsidRDefault="00327167" w:rsidP="00E31D5C">
      <w:pPr>
        <w:spacing w:after="0" w:line="240" w:lineRule="auto"/>
        <w:ind w:left="6"/>
        <w:rPr>
          <w:sz w:val="26"/>
          <w:szCs w:val="26"/>
        </w:rPr>
      </w:pPr>
      <w:r w:rsidRPr="00C809FD">
        <w:rPr>
          <w:szCs w:val="24"/>
        </w:rPr>
        <w:t>&lt;</w:t>
      </w:r>
      <w:r w:rsidR="00EC369F" w:rsidRPr="00C809FD">
        <w:rPr>
          <w:szCs w:val="24"/>
        </w:rPr>
        <w:t>NB</w:t>
      </w:r>
      <w:r w:rsidRPr="00C809FD">
        <w:rPr>
          <w:szCs w:val="24"/>
        </w:rPr>
        <w:t>&gt;</w:t>
      </w:r>
      <w:r w:rsidR="005A5680" w:rsidRPr="00C809FD">
        <w:rPr>
          <w:szCs w:val="24"/>
        </w:rPr>
        <w:t xml:space="preserve"> </w:t>
      </w:r>
      <w:r w:rsidR="0048429D" w:rsidRPr="009E0657">
        <w:rPr>
          <w:rFonts w:eastAsia="Times New Roman"/>
          <w:b/>
          <w:bCs/>
          <w:color w:val="FF0000"/>
          <w:sz w:val="26"/>
          <w:szCs w:val="26"/>
        </w:rPr>
        <w:t xml:space="preserve">: </w:t>
      </w:r>
      <w:r w:rsidR="0048429D" w:rsidRPr="009E0657">
        <w:rPr>
          <w:rFonts w:eastAsia="Times New Roman"/>
          <w:color w:val="000000"/>
          <w:sz w:val="26"/>
          <w:szCs w:val="26"/>
        </w:rPr>
        <w:t>Cá nhân, tổ chức thực hiện đầy đủ nghĩa vụ, chủ động làm những gì mà pháp luật quy</w:t>
      </w:r>
      <w:r w:rsidR="0048429D" w:rsidRPr="009E0657">
        <w:rPr>
          <w:rFonts w:eastAsia="Times New Roman"/>
          <w:b/>
          <w:bCs/>
          <w:color w:val="FF0000"/>
          <w:sz w:val="26"/>
          <w:szCs w:val="26"/>
        </w:rPr>
        <w:t xml:space="preserve"> </w:t>
      </w:r>
      <w:r w:rsidR="0048429D" w:rsidRPr="009E0657">
        <w:rPr>
          <w:rFonts w:eastAsia="Times New Roman"/>
          <w:color w:val="000000"/>
          <w:sz w:val="26"/>
          <w:szCs w:val="26"/>
        </w:rPr>
        <w:t>định phải làm là thực hiện pháp luật theo hình thức</w:t>
      </w:r>
    </w:p>
    <w:p w:rsidR="0048429D" w:rsidRDefault="00327167" w:rsidP="00E31D5C">
      <w:pPr>
        <w:spacing w:after="0" w:line="240" w:lineRule="auto"/>
        <w:jc w:val="both"/>
        <w:rPr>
          <w:szCs w:val="24"/>
          <w:lang w:val="fr-FR"/>
        </w:rPr>
      </w:pPr>
      <w:r w:rsidRPr="00C809FD">
        <w:rPr>
          <w:szCs w:val="24"/>
          <w:lang w:val="fr-FR"/>
        </w:rPr>
        <w:t>&lt;$&gt;</w:t>
      </w:r>
      <w:r w:rsidR="00A172D0" w:rsidRPr="00C809FD">
        <w:rPr>
          <w:szCs w:val="24"/>
          <w:lang w:val="fr-FR"/>
        </w:rPr>
        <w:t xml:space="preserve"> </w:t>
      </w:r>
      <w:r w:rsidR="0048429D" w:rsidRPr="009E0657">
        <w:rPr>
          <w:rFonts w:eastAsia="Times New Roman"/>
          <w:color w:val="000000"/>
          <w:sz w:val="26"/>
          <w:szCs w:val="26"/>
        </w:rPr>
        <w:t>Áp dụng pháp luật</w:t>
      </w:r>
      <w:r w:rsidR="0048429D" w:rsidRPr="00C809FD">
        <w:rPr>
          <w:szCs w:val="24"/>
          <w:lang w:val="fr-FR"/>
        </w:rPr>
        <w:t xml:space="preserve"> </w:t>
      </w:r>
    </w:p>
    <w:p w:rsidR="0048429D" w:rsidRDefault="00327167" w:rsidP="00E31D5C">
      <w:pPr>
        <w:spacing w:after="0" w:line="240" w:lineRule="auto"/>
        <w:jc w:val="both"/>
        <w:rPr>
          <w:rFonts w:eastAsia="Times New Roman"/>
          <w:color w:val="000000"/>
          <w:sz w:val="26"/>
          <w:szCs w:val="26"/>
        </w:rPr>
      </w:pPr>
      <w:r w:rsidRPr="00C809FD">
        <w:rPr>
          <w:szCs w:val="24"/>
          <w:lang w:val="fr-FR"/>
        </w:rPr>
        <w:t xml:space="preserve">&lt;$&gt; </w:t>
      </w:r>
      <w:r w:rsidR="0048429D" w:rsidRPr="009E0657">
        <w:rPr>
          <w:rFonts w:eastAsia="Times New Roman"/>
          <w:color w:val="000000"/>
          <w:sz w:val="26"/>
          <w:szCs w:val="26"/>
        </w:rPr>
        <w:t>Sử dụng pháp luật</w:t>
      </w:r>
    </w:p>
    <w:p w:rsidR="0048429D" w:rsidRPr="009F03EE" w:rsidRDefault="0048429D" w:rsidP="00E31D5C">
      <w:pPr>
        <w:spacing w:after="0" w:line="240" w:lineRule="auto"/>
        <w:rPr>
          <w:rFonts w:eastAsia="Times New Roman"/>
          <w:b/>
          <w:bCs/>
          <w:color w:val="FF0000"/>
          <w:sz w:val="26"/>
          <w:szCs w:val="26"/>
        </w:rPr>
      </w:pPr>
      <w:r w:rsidRPr="00C809FD">
        <w:rPr>
          <w:color w:val="FF0000"/>
          <w:szCs w:val="24"/>
          <w:lang w:val="fr-FR"/>
        </w:rPr>
        <w:t xml:space="preserve"> </w:t>
      </w:r>
      <w:r w:rsidR="00327167" w:rsidRPr="009F03EE">
        <w:rPr>
          <w:color w:val="FF0000"/>
          <w:szCs w:val="24"/>
          <w:lang w:val="fr-FR"/>
        </w:rPr>
        <w:t xml:space="preserve">&lt;$&gt; </w:t>
      </w:r>
      <w:r w:rsidRPr="009F03EE">
        <w:rPr>
          <w:rFonts w:eastAsia="Times New Roman"/>
          <w:color w:val="FF0000"/>
          <w:sz w:val="26"/>
          <w:szCs w:val="26"/>
        </w:rPr>
        <w:t>Thi hành pháp luật.</w:t>
      </w:r>
      <w:r w:rsidRPr="009F03EE">
        <w:rPr>
          <w:rFonts w:eastAsia="Times New Roman"/>
          <w:b/>
          <w:bCs/>
          <w:color w:val="FF0000"/>
          <w:sz w:val="26"/>
          <w:szCs w:val="26"/>
        </w:rPr>
        <w:t xml:space="preserve"> </w:t>
      </w:r>
    </w:p>
    <w:p w:rsidR="0048429D" w:rsidRDefault="00327167" w:rsidP="00E31D5C">
      <w:pPr>
        <w:spacing w:after="0" w:line="240" w:lineRule="auto"/>
        <w:rPr>
          <w:color w:val="0000FF"/>
        </w:rPr>
      </w:pPr>
      <w:r w:rsidRPr="00C809FD">
        <w:rPr>
          <w:szCs w:val="24"/>
          <w:lang w:val="fr-FR"/>
        </w:rPr>
        <w:t xml:space="preserve">&lt;$&gt; </w:t>
      </w:r>
      <w:r w:rsidR="0048429D" w:rsidRPr="009E0657">
        <w:rPr>
          <w:rFonts w:eastAsia="Times New Roman"/>
          <w:color w:val="000000"/>
          <w:sz w:val="26"/>
          <w:szCs w:val="26"/>
        </w:rPr>
        <w:t>Tuân thủ pháp luật</w:t>
      </w:r>
      <w:r w:rsidR="0048429D">
        <w:rPr>
          <w:color w:val="0000FF"/>
        </w:rPr>
        <w:t xml:space="preserve"> </w:t>
      </w:r>
    </w:p>
    <w:p w:rsidR="009F03EE" w:rsidRPr="009E0657" w:rsidRDefault="009F03EE" w:rsidP="00E31D5C">
      <w:pPr>
        <w:spacing w:after="0" w:line="240" w:lineRule="auto"/>
        <w:rPr>
          <w:sz w:val="26"/>
          <w:szCs w:val="26"/>
        </w:rPr>
      </w:pPr>
      <w:r w:rsidRPr="00C809FD">
        <w:rPr>
          <w:szCs w:val="24"/>
        </w:rPr>
        <w:t>&lt;NB&gt;</w:t>
      </w:r>
      <w:r w:rsidRPr="009E0657">
        <w:rPr>
          <w:rFonts w:eastAsia="Times New Roman"/>
          <w:color w:val="000000"/>
          <w:sz w:val="26"/>
          <w:szCs w:val="26"/>
        </w:rPr>
        <w:t>.................... hàng hóa là lao động xã hội của người sản xuất hàng hóa kết tinh trong</w:t>
      </w:r>
    </w:p>
    <w:p w:rsidR="009F03EE" w:rsidRPr="009E0657" w:rsidRDefault="009F03EE" w:rsidP="00E31D5C">
      <w:pPr>
        <w:spacing w:after="0" w:line="240" w:lineRule="auto"/>
        <w:rPr>
          <w:sz w:val="26"/>
          <w:szCs w:val="26"/>
        </w:rPr>
      </w:pPr>
      <w:r w:rsidRPr="009E0657">
        <w:rPr>
          <w:rFonts w:eastAsia="Times New Roman"/>
          <w:sz w:val="26"/>
          <w:szCs w:val="26"/>
        </w:rPr>
        <w:t>hàng hóa .</w:t>
      </w:r>
    </w:p>
    <w:p w:rsidR="00E02A7E" w:rsidRDefault="009F03EE" w:rsidP="00E02A7E">
      <w:pPr>
        <w:spacing w:after="0" w:line="240" w:lineRule="auto"/>
        <w:jc w:val="both"/>
        <w:rPr>
          <w:szCs w:val="24"/>
        </w:rPr>
      </w:pPr>
      <w:r w:rsidRPr="00C809FD">
        <w:rPr>
          <w:szCs w:val="24"/>
          <w:lang w:val="fr-FR"/>
        </w:rPr>
        <w:t>&lt;$&gt;</w:t>
      </w:r>
      <w:r w:rsidRPr="009F03EE">
        <w:rPr>
          <w:rFonts w:eastAsia="Times New Roman"/>
          <w:color w:val="000000"/>
          <w:sz w:val="26"/>
          <w:szCs w:val="26"/>
        </w:rPr>
        <w:t xml:space="preserve"> </w:t>
      </w:r>
      <w:r w:rsidRPr="009E0657">
        <w:rPr>
          <w:rFonts w:eastAsia="Times New Roman"/>
          <w:color w:val="000000"/>
          <w:sz w:val="26"/>
          <w:szCs w:val="26"/>
        </w:rPr>
        <w:t>Giá trị sử dụng</w:t>
      </w:r>
    </w:p>
    <w:p w:rsidR="00782289" w:rsidRDefault="009F03EE" w:rsidP="000968FF">
      <w:pPr>
        <w:spacing w:after="0" w:line="240" w:lineRule="auto"/>
        <w:jc w:val="both"/>
        <w:rPr>
          <w:rFonts w:eastAsia="Times New Roman"/>
          <w:color w:val="000000"/>
          <w:sz w:val="26"/>
          <w:szCs w:val="26"/>
        </w:rPr>
      </w:pPr>
      <w:r w:rsidRPr="00C809FD">
        <w:rPr>
          <w:szCs w:val="24"/>
          <w:lang w:val="fr-FR"/>
        </w:rPr>
        <w:t>&lt;$&gt;</w:t>
      </w:r>
      <w:r w:rsidRPr="009E0657">
        <w:rPr>
          <w:rFonts w:eastAsia="Times New Roman"/>
          <w:b/>
          <w:bCs/>
          <w:color w:val="0000FF"/>
          <w:sz w:val="26"/>
          <w:szCs w:val="26"/>
        </w:rPr>
        <w:t xml:space="preserve">. </w:t>
      </w:r>
      <w:r w:rsidRPr="009E0657">
        <w:rPr>
          <w:rFonts w:eastAsia="Times New Roman"/>
          <w:color w:val="000000"/>
          <w:sz w:val="26"/>
          <w:szCs w:val="26"/>
        </w:rPr>
        <w:t>Giá cả</w:t>
      </w:r>
    </w:p>
    <w:p w:rsidR="009F03EE" w:rsidRDefault="009F03EE" w:rsidP="000968FF">
      <w:pPr>
        <w:spacing w:after="0" w:line="240" w:lineRule="auto"/>
        <w:jc w:val="both"/>
        <w:rPr>
          <w:b/>
          <w:szCs w:val="24"/>
        </w:rPr>
      </w:pPr>
      <w:r w:rsidRPr="009F03EE">
        <w:rPr>
          <w:color w:val="FF0000"/>
          <w:szCs w:val="24"/>
          <w:lang w:val="fr-FR"/>
        </w:rPr>
        <w:t>&lt;$&gt;</w:t>
      </w:r>
      <w:r w:rsidRPr="009F03EE">
        <w:rPr>
          <w:rFonts w:eastAsia="Times New Roman"/>
          <w:color w:val="000000"/>
          <w:sz w:val="26"/>
          <w:szCs w:val="26"/>
        </w:rPr>
        <w:t xml:space="preserve"> </w:t>
      </w:r>
      <w:r w:rsidRPr="009F03EE">
        <w:rPr>
          <w:rFonts w:eastAsia="Times New Roman"/>
          <w:color w:val="FF0000"/>
          <w:sz w:val="26"/>
          <w:szCs w:val="26"/>
        </w:rPr>
        <w:t>Giá trị</w:t>
      </w:r>
    </w:p>
    <w:p w:rsidR="009F03EE" w:rsidRDefault="009F03EE" w:rsidP="000968FF">
      <w:pPr>
        <w:spacing w:after="0" w:line="240" w:lineRule="auto"/>
        <w:jc w:val="both"/>
        <w:rPr>
          <w:rFonts w:eastAsia="Times New Roman"/>
          <w:color w:val="000000"/>
          <w:sz w:val="26"/>
          <w:szCs w:val="26"/>
        </w:rPr>
      </w:pPr>
      <w:r w:rsidRPr="00C809FD">
        <w:rPr>
          <w:szCs w:val="24"/>
          <w:lang w:val="fr-FR"/>
        </w:rPr>
        <w:t>&lt;$&gt;</w:t>
      </w:r>
      <w:r w:rsidRPr="009E0657">
        <w:rPr>
          <w:rFonts w:eastAsia="Times New Roman"/>
          <w:b/>
          <w:bCs/>
          <w:color w:val="0000FF"/>
          <w:sz w:val="26"/>
          <w:szCs w:val="26"/>
        </w:rPr>
        <w:t xml:space="preserve">. </w:t>
      </w:r>
      <w:r w:rsidRPr="009E0657">
        <w:rPr>
          <w:rFonts w:eastAsia="Times New Roman"/>
          <w:color w:val="000000"/>
          <w:sz w:val="26"/>
          <w:szCs w:val="26"/>
        </w:rPr>
        <w:t>Giá trị trao đổi</w:t>
      </w:r>
    </w:p>
    <w:p w:rsidR="009F03EE" w:rsidRPr="00E31D5C" w:rsidRDefault="009F03EE" w:rsidP="00E31D5C">
      <w:pPr>
        <w:spacing w:after="0" w:line="240" w:lineRule="auto"/>
        <w:rPr>
          <w:sz w:val="26"/>
          <w:szCs w:val="26"/>
        </w:rPr>
      </w:pPr>
      <w:r w:rsidRPr="00C809FD">
        <w:rPr>
          <w:szCs w:val="24"/>
        </w:rPr>
        <w:t>&lt;NB&gt;</w:t>
      </w:r>
      <w:r w:rsidR="00E31D5C" w:rsidRPr="00E31D5C">
        <w:rPr>
          <w:rFonts w:eastAsia="Times New Roman"/>
          <w:color w:val="000000"/>
          <w:sz w:val="26"/>
          <w:szCs w:val="26"/>
        </w:rPr>
        <w:t xml:space="preserve"> </w:t>
      </w:r>
      <w:r w:rsidR="00E31D5C" w:rsidRPr="00C9441A">
        <w:rPr>
          <w:rFonts w:eastAsia="Times New Roman"/>
          <w:color w:val="000000"/>
          <w:sz w:val="26"/>
          <w:szCs w:val="26"/>
        </w:rPr>
        <w:t>Đặc đ</w:t>
      </w:r>
      <w:r w:rsidR="00E31D5C" w:rsidRPr="009E0657">
        <w:rPr>
          <w:rFonts w:eastAsia="Times New Roman"/>
          <w:color w:val="000000"/>
          <w:sz w:val="26"/>
          <w:szCs w:val="26"/>
        </w:rPr>
        <w:t>iểm để phân biệt giữa quy phạm pháp luật với quy phạm đạo đức là</w:t>
      </w:r>
    </w:p>
    <w:p w:rsidR="009F03EE" w:rsidRPr="00E31D5C" w:rsidRDefault="009F03EE" w:rsidP="00E31D5C">
      <w:pPr>
        <w:tabs>
          <w:tab w:val="left" w:pos="5120"/>
        </w:tabs>
        <w:spacing w:after="0" w:line="240" w:lineRule="auto"/>
        <w:rPr>
          <w:sz w:val="26"/>
          <w:szCs w:val="26"/>
        </w:rPr>
      </w:pPr>
      <w:r w:rsidRPr="00C809FD">
        <w:rPr>
          <w:szCs w:val="24"/>
          <w:lang w:val="fr-FR"/>
        </w:rPr>
        <w:t>&lt;$&gt;</w:t>
      </w:r>
      <w:r w:rsidR="00E31D5C" w:rsidRPr="00E31D5C">
        <w:rPr>
          <w:rFonts w:eastAsia="Times New Roman"/>
          <w:color w:val="000000"/>
          <w:sz w:val="26"/>
          <w:szCs w:val="26"/>
        </w:rPr>
        <w:t xml:space="preserve"> </w:t>
      </w:r>
      <w:r w:rsidR="00E31D5C" w:rsidRPr="009E0657">
        <w:rPr>
          <w:rFonts w:eastAsia="Times New Roman"/>
          <w:color w:val="000000"/>
          <w:sz w:val="26"/>
          <w:szCs w:val="26"/>
        </w:rPr>
        <w:t>Tính dân tộc.</w:t>
      </w:r>
      <w:r w:rsidR="00E31D5C" w:rsidRPr="009E0657">
        <w:rPr>
          <w:sz w:val="26"/>
          <w:szCs w:val="26"/>
        </w:rPr>
        <w:tab/>
      </w:r>
      <w:r w:rsidR="00E31D5C" w:rsidRPr="009E0657">
        <w:rPr>
          <w:rFonts w:eastAsia="Times New Roman"/>
          <w:b/>
          <w:bCs/>
          <w:color w:val="0000FF"/>
          <w:sz w:val="26"/>
          <w:szCs w:val="26"/>
        </w:rPr>
        <w:t xml:space="preserve"> </w:t>
      </w:r>
    </w:p>
    <w:p w:rsidR="009F03EE" w:rsidRPr="00E31D5C" w:rsidRDefault="009F03EE" w:rsidP="00E31D5C">
      <w:pPr>
        <w:tabs>
          <w:tab w:val="left" w:pos="5120"/>
        </w:tabs>
        <w:spacing w:after="0" w:line="240" w:lineRule="auto"/>
        <w:rPr>
          <w:sz w:val="26"/>
          <w:szCs w:val="26"/>
        </w:rPr>
      </w:pPr>
      <w:r w:rsidRPr="00C809FD">
        <w:rPr>
          <w:szCs w:val="24"/>
          <w:lang w:val="fr-FR"/>
        </w:rPr>
        <w:t>&lt;$&gt;</w:t>
      </w:r>
      <w:r w:rsidR="00E31D5C" w:rsidRPr="00E31D5C">
        <w:rPr>
          <w:rFonts w:eastAsia="Times New Roman"/>
          <w:color w:val="000000"/>
          <w:sz w:val="26"/>
          <w:szCs w:val="26"/>
        </w:rPr>
        <w:t xml:space="preserve"> </w:t>
      </w:r>
      <w:r w:rsidR="00E31D5C" w:rsidRPr="009E0657">
        <w:rPr>
          <w:rFonts w:eastAsia="Times New Roman"/>
          <w:color w:val="000000"/>
          <w:sz w:val="26"/>
          <w:szCs w:val="26"/>
        </w:rPr>
        <w:t>Tính nhân dân.</w:t>
      </w:r>
    </w:p>
    <w:p w:rsidR="009F03EE" w:rsidRDefault="009F03EE" w:rsidP="00E31D5C">
      <w:pPr>
        <w:spacing w:after="0" w:line="240" w:lineRule="auto"/>
        <w:jc w:val="both"/>
        <w:rPr>
          <w:szCs w:val="24"/>
          <w:lang w:val="fr-FR"/>
        </w:rPr>
      </w:pPr>
      <w:r w:rsidRPr="00C809FD">
        <w:rPr>
          <w:szCs w:val="24"/>
          <w:lang w:val="fr-FR"/>
        </w:rPr>
        <w:t>&lt;$&gt;</w:t>
      </w:r>
      <w:r w:rsidR="00E31D5C" w:rsidRPr="00E31D5C">
        <w:rPr>
          <w:rFonts w:eastAsia="Times New Roman"/>
          <w:color w:val="000000"/>
          <w:sz w:val="26"/>
          <w:szCs w:val="26"/>
        </w:rPr>
        <w:t xml:space="preserve"> </w:t>
      </w:r>
      <w:r w:rsidR="00E31D5C" w:rsidRPr="009E0657">
        <w:rPr>
          <w:rFonts w:eastAsia="Times New Roman"/>
          <w:color w:val="000000"/>
          <w:sz w:val="26"/>
          <w:szCs w:val="26"/>
        </w:rPr>
        <w:t>Tính quy phạm phổ biến</w:t>
      </w:r>
    </w:p>
    <w:p w:rsidR="009F03EE" w:rsidRPr="00E31D5C" w:rsidRDefault="009F03EE" w:rsidP="00E31D5C">
      <w:pPr>
        <w:tabs>
          <w:tab w:val="left" w:pos="5120"/>
        </w:tabs>
        <w:spacing w:after="0" w:line="240" w:lineRule="auto"/>
        <w:rPr>
          <w:color w:val="FF0000"/>
          <w:sz w:val="26"/>
          <w:szCs w:val="26"/>
        </w:rPr>
      </w:pPr>
      <w:r w:rsidRPr="00E31D5C">
        <w:rPr>
          <w:color w:val="FF0000"/>
          <w:szCs w:val="24"/>
          <w:lang w:val="fr-FR"/>
        </w:rPr>
        <w:t>&lt;$&gt;</w:t>
      </w:r>
      <w:r w:rsidR="00E31D5C" w:rsidRPr="00E31D5C">
        <w:rPr>
          <w:rFonts w:eastAsia="Times New Roman"/>
          <w:color w:val="FF0000"/>
          <w:sz w:val="26"/>
          <w:szCs w:val="26"/>
        </w:rPr>
        <w:t xml:space="preserve"> </w:t>
      </w:r>
      <w:r w:rsidR="00E31D5C" w:rsidRPr="00E31D5C">
        <w:rPr>
          <w:rFonts w:eastAsia="Times New Roman"/>
          <w:color w:val="FF0000"/>
          <w:sz w:val="26"/>
          <w:szCs w:val="26"/>
        </w:rPr>
        <w:t>Tính quyền lực, bắt buộc chung.</w:t>
      </w:r>
    </w:p>
    <w:p w:rsidR="009F03EE" w:rsidRPr="00E31D5C" w:rsidRDefault="009F03EE" w:rsidP="00E31D5C">
      <w:pPr>
        <w:spacing w:after="0" w:line="240" w:lineRule="auto"/>
        <w:jc w:val="both"/>
        <w:rPr>
          <w:sz w:val="26"/>
          <w:szCs w:val="26"/>
        </w:rPr>
      </w:pPr>
      <w:r w:rsidRPr="00C809FD">
        <w:rPr>
          <w:szCs w:val="24"/>
        </w:rPr>
        <w:t>&lt;NB&gt;</w:t>
      </w:r>
      <w:r w:rsidR="00E31D5C" w:rsidRPr="00E31D5C">
        <w:rPr>
          <w:rFonts w:eastAsia="Times New Roman"/>
          <w:color w:val="000000"/>
          <w:sz w:val="26"/>
          <w:szCs w:val="26"/>
        </w:rPr>
        <w:t xml:space="preserve"> </w:t>
      </w:r>
      <w:r w:rsidR="00E31D5C" w:rsidRPr="009E0657">
        <w:rPr>
          <w:rFonts w:eastAsia="Times New Roman"/>
          <w:color w:val="000000"/>
          <w:sz w:val="26"/>
          <w:szCs w:val="26"/>
        </w:rPr>
        <w:t>Hành vi xâm phạm các quy tắc kỉ luật lao động trong các cơ quan, trường học, doanh</w:t>
      </w:r>
      <w:r w:rsidR="00E31D5C" w:rsidRPr="009E0657">
        <w:rPr>
          <w:rFonts w:eastAsia="Times New Roman"/>
          <w:b/>
          <w:bCs/>
          <w:color w:val="FF0000"/>
          <w:sz w:val="26"/>
          <w:szCs w:val="26"/>
        </w:rPr>
        <w:t xml:space="preserve"> </w:t>
      </w:r>
      <w:r w:rsidR="00E31D5C" w:rsidRPr="009E0657">
        <w:rPr>
          <w:rFonts w:eastAsia="Times New Roman"/>
          <w:color w:val="000000"/>
          <w:sz w:val="26"/>
          <w:szCs w:val="26"/>
        </w:rPr>
        <w:t>nghiệp là vi phạm</w:t>
      </w:r>
    </w:p>
    <w:p w:rsidR="009F03EE" w:rsidRDefault="009F03EE" w:rsidP="00E31D5C">
      <w:pPr>
        <w:spacing w:after="0" w:line="240" w:lineRule="auto"/>
        <w:jc w:val="both"/>
        <w:rPr>
          <w:szCs w:val="24"/>
          <w:lang w:val="fr-FR"/>
        </w:rPr>
      </w:pPr>
      <w:r w:rsidRPr="00C809FD">
        <w:rPr>
          <w:szCs w:val="24"/>
          <w:lang w:val="fr-FR"/>
        </w:rPr>
        <w:t>&lt;$&gt;</w:t>
      </w:r>
      <w:r w:rsidR="00E31D5C" w:rsidRPr="00E31D5C">
        <w:rPr>
          <w:rFonts w:eastAsia="Times New Roman"/>
          <w:color w:val="000000"/>
          <w:sz w:val="26"/>
          <w:szCs w:val="26"/>
        </w:rPr>
        <w:t xml:space="preserve"> </w:t>
      </w:r>
      <w:r w:rsidR="00E31D5C" w:rsidRPr="009E0657">
        <w:rPr>
          <w:rFonts w:eastAsia="Times New Roman"/>
          <w:color w:val="000000"/>
          <w:sz w:val="26"/>
          <w:szCs w:val="26"/>
        </w:rPr>
        <w:t>dân sự</w:t>
      </w:r>
    </w:p>
    <w:p w:rsidR="009F03EE" w:rsidRDefault="009F03EE" w:rsidP="00E31D5C">
      <w:pPr>
        <w:spacing w:after="0" w:line="240" w:lineRule="auto"/>
        <w:jc w:val="both"/>
        <w:rPr>
          <w:szCs w:val="24"/>
          <w:lang w:val="fr-FR"/>
        </w:rPr>
      </w:pPr>
      <w:r w:rsidRPr="00C809FD">
        <w:rPr>
          <w:szCs w:val="24"/>
          <w:lang w:val="fr-FR"/>
        </w:rPr>
        <w:t>&lt;$&gt;</w:t>
      </w:r>
      <w:r w:rsidR="00E31D5C" w:rsidRPr="00E31D5C">
        <w:rPr>
          <w:rFonts w:eastAsia="Times New Roman"/>
          <w:color w:val="000000"/>
          <w:sz w:val="26"/>
          <w:szCs w:val="26"/>
        </w:rPr>
        <w:t xml:space="preserve"> </w:t>
      </w:r>
      <w:r w:rsidR="00E31D5C" w:rsidRPr="009E0657">
        <w:rPr>
          <w:rFonts w:eastAsia="Times New Roman"/>
          <w:color w:val="000000"/>
          <w:sz w:val="26"/>
          <w:szCs w:val="26"/>
        </w:rPr>
        <w:t>hình sự.</w:t>
      </w:r>
    </w:p>
    <w:p w:rsidR="009F03EE" w:rsidRPr="00E31D5C" w:rsidRDefault="009F03EE" w:rsidP="00E31D5C">
      <w:pPr>
        <w:spacing w:after="0" w:line="240" w:lineRule="auto"/>
        <w:jc w:val="both"/>
        <w:rPr>
          <w:color w:val="FF0000"/>
          <w:szCs w:val="24"/>
          <w:lang w:val="fr-FR"/>
        </w:rPr>
      </w:pPr>
      <w:r w:rsidRPr="00E31D5C">
        <w:rPr>
          <w:color w:val="FF0000"/>
          <w:szCs w:val="24"/>
          <w:lang w:val="fr-FR"/>
        </w:rPr>
        <w:t>&lt;$&gt;</w:t>
      </w:r>
      <w:r w:rsidR="00E31D5C" w:rsidRPr="00E31D5C">
        <w:rPr>
          <w:rFonts w:eastAsia="Times New Roman"/>
          <w:color w:val="FF0000"/>
          <w:sz w:val="26"/>
          <w:szCs w:val="26"/>
        </w:rPr>
        <w:t xml:space="preserve"> </w:t>
      </w:r>
      <w:r w:rsidR="00E31D5C" w:rsidRPr="00E31D5C">
        <w:rPr>
          <w:rFonts w:eastAsia="Times New Roman"/>
          <w:color w:val="FF0000"/>
          <w:sz w:val="26"/>
          <w:szCs w:val="26"/>
        </w:rPr>
        <w:t>kỷ luật.</w:t>
      </w:r>
    </w:p>
    <w:p w:rsidR="009F03EE" w:rsidRPr="00E31D5C" w:rsidRDefault="009F03EE" w:rsidP="00E31D5C">
      <w:pPr>
        <w:tabs>
          <w:tab w:val="left" w:pos="2680"/>
          <w:tab w:val="left" w:pos="5120"/>
          <w:tab w:val="left" w:pos="7540"/>
        </w:tabs>
        <w:spacing w:after="0" w:line="240" w:lineRule="auto"/>
        <w:rPr>
          <w:sz w:val="26"/>
          <w:szCs w:val="26"/>
        </w:rPr>
      </w:pPr>
      <w:r w:rsidRPr="00C809FD">
        <w:rPr>
          <w:szCs w:val="24"/>
          <w:lang w:val="fr-FR"/>
        </w:rPr>
        <w:t>&lt;$&gt;</w:t>
      </w:r>
      <w:r w:rsidR="00E31D5C" w:rsidRPr="00E31D5C">
        <w:rPr>
          <w:rFonts w:eastAsia="Times New Roman"/>
          <w:color w:val="000000"/>
          <w:sz w:val="26"/>
          <w:szCs w:val="26"/>
        </w:rPr>
        <w:t xml:space="preserve"> </w:t>
      </w:r>
      <w:r w:rsidR="00E31D5C" w:rsidRPr="009E0657">
        <w:rPr>
          <w:rFonts w:eastAsia="Times New Roman"/>
          <w:color w:val="000000"/>
          <w:sz w:val="26"/>
          <w:szCs w:val="26"/>
        </w:rPr>
        <w:t>hành chính.</w:t>
      </w:r>
    </w:p>
    <w:p w:rsidR="009F03EE" w:rsidRPr="00E31D5C" w:rsidRDefault="009F03EE" w:rsidP="00E31D5C">
      <w:pPr>
        <w:spacing w:after="0" w:line="240" w:lineRule="auto"/>
        <w:rPr>
          <w:sz w:val="20"/>
          <w:szCs w:val="20"/>
          <w:u w:val="single"/>
        </w:rPr>
      </w:pPr>
      <w:r w:rsidRPr="00C809FD">
        <w:rPr>
          <w:szCs w:val="24"/>
        </w:rPr>
        <w:t>&lt;NB</w:t>
      </w:r>
      <w:r w:rsidRPr="00E31D5C">
        <w:rPr>
          <w:szCs w:val="24"/>
        </w:rPr>
        <w:t>&gt;</w:t>
      </w:r>
      <w:r w:rsidR="00E31D5C" w:rsidRPr="00E31D5C">
        <w:rPr>
          <w:rFonts w:eastAsia="Times New Roman"/>
          <w:b/>
          <w:bCs/>
          <w:color w:val="FF0000"/>
          <w:sz w:val="26"/>
          <w:szCs w:val="26"/>
        </w:rPr>
        <w:t xml:space="preserve">: </w:t>
      </w:r>
      <w:r w:rsidR="00E31D5C" w:rsidRPr="00E31D5C">
        <w:rPr>
          <w:rFonts w:eastAsia="Times New Roman"/>
          <w:color w:val="000000"/>
          <w:sz w:val="26"/>
          <w:szCs w:val="26"/>
        </w:rPr>
        <w:t>Giá trị xã hội của hàng hóa được xác định bởi</w:t>
      </w:r>
    </w:p>
    <w:p w:rsidR="009F03EE" w:rsidRPr="00E31D5C" w:rsidRDefault="009F03EE" w:rsidP="00E31D5C">
      <w:pPr>
        <w:spacing w:after="0" w:line="240" w:lineRule="auto"/>
        <w:rPr>
          <w:sz w:val="20"/>
          <w:szCs w:val="20"/>
        </w:rPr>
      </w:pPr>
      <w:r w:rsidRPr="00C809FD">
        <w:rPr>
          <w:szCs w:val="24"/>
          <w:lang w:val="fr-FR"/>
        </w:rPr>
        <w:t>&lt;$&gt;</w:t>
      </w:r>
      <w:r w:rsidR="00E31D5C" w:rsidRPr="00E31D5C">
        <w:rPr>
          <w:rFonts w:eastAsia="Times New Roman"/>
          <w:color w:val="000000"/>
          <w:sz w:val="26"/>
          <w:szCs w:val="26"/>
        </w:rPr>
        <w:t xml:space="preserve"> </w:t>
      </w:r>
      <w:r w:rsidR="00E31D5C">
        <w:rPr>
          <w:rFonts w:eastAsia="Times New Roman"/>
          <w:color w:val="000000"/>
          <w:sz w:val="26"/>
          <w:szCs w:val="26"/>
        </w:rPr>
        <w:t>Thời gian lao động cá biệt của người sản xuất ra hàng hóa tốt nhất.</w:t>
      </w:r>
    </w:p>
    <w:p w:rsidR="009F03EE" w:rsidRPr="00E31D5C" w:rsidRDefault="009F03EE" w:rsidP="00E31D5C">
      <w:pPr>
        <w:spacing w:after="0" w:line="240" w:lineRule="auto"/>
        <w:rPr>
          <w:sz w:val="20"/>
          <w:szCs w:val="20"/>
        </w:rPr>
      </w:pPr>
      <w:r w:rsidRPr="00C809FD">
        <w:rPr>
          <w:szCs w:val="24"/>
          <w:lang w:val="fr-FR"/>
        </w:rPr>
        <w:t>&lt;$&gt;</w:t>
      </w:r>
      <w:r w:rsidR="00E31D5C" w:rsidRPr="00E31D5C">
        <w:rPr>
          <w:rFonts w:eastAsia="Times New Roman"/>
          <w:color w:val="000000"/>
          <w:sz w:val="26"/>
          <w:szCs w:val="26"/>
        </w:rPr>
        <w:t xml:space="preserve"> </w:t>
      </w:r>
      <w:r w:rsidR="00E31D5C">
        <w:rPr>
          <w:rFonts w:eastAsia="Times New Roman"/>
          <w:color w:val="000000"/>
          <w:sz w:val="26"/>
          <w:szCs w:val="26"/>
        </w:rPr>
        <w:t>Thời gian lao động cá biệt của người sản xuất ra nhiều hàng hóa tốt nhất.</w:t>
      </w:r>
    </w:p>
    <w:p w:rsidR="009F03EE" w:rsidRDefault="009F03EE" w:rsidP="00E31D5C">
      <w:pPr>
        <w:spacing w:after="0" w:line="240" w:lineRule="auto"/>
        <w:jc w:val="both"/>
        <w:rPr>
          <w:szCs w:val="24"/>
          <w:lang w:val="fr-FR"/>
        </w:rPr>
      </w:pPr>
      <w:r w:rsidRPr="00C809FD">
        <w:rPr>
          <w:szCs w:val="24"/>
          <w:lang w:val="fr-FR"/>
        </w:rPr>
        <w:t>&lt;$&gt;</w:t>
      </w:r>
      <w:r w:rsidR="00E31D5C" w:rsidRPr="00E31D5C">
        <w:rPr>
          <w:rFonts w:eastAsia="Times New Roman"/>
          <w:color w:val="000000"/>
          <w:sz w:val="26"/>
          <w:szCs w:val="26"/>
        </w:rPr>
        <w:t xml:space="preserve"> </w:t>
      </w:r>
      <w:r w:rsidR="00E31D5C">
        <w:rPr>
          <w:rFonts w:eastAsia="Times New Roman"/>
          <w:color w:val="000000"/>
          <w:sz w:val="26"/>
          <w:szCs w:val="26"/>
        </w:rPr>
        <w:t>Thời gian lao động hao phí bình quân của mọi người sản xuất hàng hóa.</w:t>
      </w:r>
    </w:p>
    <w:p w:rsidR="009F03EE" w:rsidRPr="00E31D5C" w:rsidRDefault="009F03EE" w:rsidP="00E31D5C">
      <w:pPr>
        <w:spacing w:after="0" w:line="240" w:lineRule="auto"/>
        <w:jc w:val="both"/>
        <w:rPr>
          <w:color w:val="FF0000"/>
          <w:szCs w:val="24"/>
          <w:lang w:val="fr-FR"/>
        </w:rPr>
      </w:pPr>
      <w:r w:rsidRPr="00E31D5C">
        <w:rPr>
          <w:color w:val="FF0000"/>
          <w:szCs w:val="24"/>
          <w:lang w:val="fr-FR"/>
        </w:rPr>
        <w:t>&lt;$&gt;</w:t>
      </w:r>
      <w:r w:rsidR="00E31D5C" w:rsidRPr="00E31D5C">
        <w:rPr>
          <w:rFonts w:eastAsia="Times New Roman"/>
          <w:color w:val="FF0000"/>
          <w:sz w:val="26"/>
          <w:szCs w:val="26"/>
        </w:rPr>
        <w:t xml:space="preserve"> </w:t>
      </w:r>
      <w:r w:rsidR="00E31D5C" w:rsidRPr="00E31D5C">
        <w:rPr>
          <w:rFonts w:eastAsia="Times New Roman"/>
          <w:color w:val="FF0000"/>
          <w:sz w:val="26"/>
          <w:szCs w:val="26"/>
        </w:rPr>
        <w:t>Thời gian lao động xã hội cần thiết để sản xuất ra hàng hóa.</w:t>
      </w:r>
    </w:p>
    <w:p w:rsidR="00E31D5C" w:rsidRDefault="00E31D5C" w:rsidP="00E31D5C">
      <w:pPr>
        <w:spacing w:after="0" w:line="240" w:lineRule="auto"/>
        <w:rPr>
          <w:rFonts w:eastAsia="Times New Roman"/>
          <w:sz w:val="26"/>
          <w:szCs w:val="26"/>
        </w:rPr>
      </w:pPr>
      <w:r w:rsidRPr="00C809FD">
        <w:rPr>
          <w:szCs w:val="24"/>
        </w:rPr>
        <w:t>&lt;NB&gt;</w:t>
      </w:r>
      <w:r w:rsidRPr="009E0657">
        <w:rPr>
          <w:rFonts w:eastAsia="Times New Roman"/>
          <w:color w:val="000000"/>
          <w:sz w:val="26"/>
          <w:szCs w:val="26"/>
        </w:rPr>
        <w:t>Pháp luật do Nhà nước ban hành và bảo đảm thực hiện bằng sức mạnh của quyền lực nhà</w:t>
      </w:r>
      <w:r>
        <w:rPr>
          <w:rFonts w:eastAsia="Times New Roman"/>
          <w:color w:val="000000"/>
          <w:sz w:val="26"/>
          <w:szCs w:val="26"/>
        </w:rPr>
        <w:t xml:space="preserve"> </w:t>
      </w:r>
      <w:r w:rsidRPr="009E0657">
        <w:rPr>
          <w:rFonts w:eastAsia="Times New Roman"/>
          <w:sz w:val="26"/>
          <w:szCs w:val="26"/>
        </w:rPr>
        <w:t>nước. Nội dung đó thể hiện bản chất nào của pháp luật?</w:t>
      </w:r>
    </w:p>
    <w:p w:rsidR="00E31D5C" w:rsidRPr="00E31D5C" w:rsidRDefault="00E31D5C" w:rsidP="00E31D5C">
      <w:pPr>
        <w:spacing w:after="0" w:line="240" w:lineRule="auto"/>
        <w:rPr>
          <w:sz w:val="26"/>
          <w:szCs w:val="26"/>
        </w:rPr>
      </w:pPr>
      <w:r w:rsidRPr="00C809FD">
        <w:rPr>
          <w:szCs w:val="24"/>
          <w:lang w:val="fr-FR"/>
        </w:rPr>
        <w:t>&lt;$&gt;</w:t>
      </w:r>
      <w:r w:rsidRPr="00E31D5C">
        <w:rPr>
          <w:rFonts w:eastAsia="Times New Roman"/>
          <w:color w:val="000000"/>
          <w:sz w:val="26"/>
          <w:szCs w:val="26"/>
        </w:rPr>
        <w:t xml:space="preserve"> </w:t>
      </w:r>
      <w:r w:rsidRPr="009E0657">
        <w:rPr>
          <w:rFonts w:eastAsia="Times New Roman"/>
          <w:color w:val="000000"/>
          <w:sz w:val="26"/>
          <w:szCs w:val="26"/>
        </w:rPr>
        <w:t>Quần chúng.</w:t>
      </w:r>
    </w:p>
    <w:p w:rsidR="00E31D5C" w:rsidRDefault="00E31D5C" w:rsidP="00E31D5C">
      <w:pPr>
        <w:spacing w:after="0" w:line="240" w:lineRule="auto"/>
        <w:jc w:val="both"/>
        <w:rPr>
          <w:szCs w:val="24"/>
          <w:lang w:val="fr-FR"/>
        </w:rPr>
      </w:pPr>
      <w:r w:rsidRPr="00C809FD">
        <w:rPr>
          <w:szCs w:val="24"/>
          <w:lang w:val="fr-FR"/>
        </w:rPr>
        <w:t>&lt;$&gt;</w:t>
      </w:r>
      <w:r w:rsidRPr="00E31D5C">
        <w:rPr>
          <w:rFonts w:eastAsia="Times New Roman"/>
          <w:color w:val="000000"/>
          <w:sz w:val="26"/>
          <w:szCs w:val="26"/>
        </w:rPr>
        <w:t xml:space="preserve"> </w:t>
      </w:r>
      <w:r w:rsidRPr="009E0657">
        <w:rPr>
          <w:rFonts w:eastAsia="Times New Roman"/>
          <w:color w:val="000000"/>
          <w:sz w:val="26"/>
          <w:szCs w:val="26"/>
        </w:rPr>
        <w:t>Xã hội.</w:t>
      </w:r>
    </w:p>
    <w:p w:rsidR="00E31D5C" w:rsidRDefault="00E31D5C" w:rsidP="00E31D5C">
      <w:pPr>
        <w:spacing w:after="0" w:line="240" w:lineRule="auto"/>
        <w:jc w:val="both"/>
        <w:rPr>
          <w:szCs w:val="24"/>
          <w:lang w:val="fr-FR"/>
        </w:rPr>
      </w:pPr>
      <w:r w:rsidRPr="00C809FD">
        <w:rPr>
          <w:szCs w:val="24"/>
          <w:lang w:val="fr-FR"/>
        </w:rPr>
        <w:t>&lt;$&gt;</w:t>
      </w:r>
      <w:r w:rsidRPr="00E31D5C">
        <w:rPr>
          <w:rFonts w:eastAsia="Times New Roman"/>
          <w:color w:val="000000"/>
          <w:sz w:val="26"/>
          <w:szCs w:val="26"/>
        </w:rPr>
        <w:t xml:space="preserve"> </w:t>
      </w:r>
      <w:r w:rsidRPr="009E0657">
        <w:rPr>
          <w:rFonts w:eastAsia="Times New Roman"/>
          <w:color w:val="000000"/>
          <w:sz w:val="26"/>
          <w:szCs w:val="26"/>
        </w:rPr>
        <w:t>Nhân dân.</w:t>
      </w:r>
      <w:r w:rsidRPr="009E0657">
        <w:rPr>
          <w:sz w:val="26"/>
          <w:szCs w:val="26"/>
        </w:rPr>
        <w:tab/>
      </w:r>
    </w:p>
    <w:p w:rsidR="00E31D5C" w:rsidRPr="00E31D5C" w:rsidRDefault="00E31D5C" w:rsidP="00E31D5C">
      <w:pPr>
        <w:tabs>
          <w:tab w:val="left" w:pos="2686"/>
          <w:tab w:val="left" w:pos="5126"/>
        </w:tabs>
        <w:spacing w:after="0" w:line="240" w:lineRule="auto"/>
        <w:rPr>
          <w:color w:val="FF0000"/>
          <w:sz w:val="26"/>
          <w:szCs w:val="26"/>
        </w:rPr>
      </w:pPr>
      <w:r w:rsidRPr="00E31D5C">
        <w:rPr>
          <w:color w:val="FF0000"/>
          <w:szCs w:val="24"/>
          <w:lang w:val="fr-FR"/>
        </w:rPr>
        <w:t>&lt;$&gt;</w:t>
      </w:r>
      <w:r w:rsidRPr="00E31D5C">
        <w:rPr>
          <w:rFonts w:eastAsia="Times New Roman"/>
          <w:color w:val="FF0000"/>
          <w:sz w:val="26"/>
          <w:szCs w:val="26"/>
        </w:rPr>
        <w:t xml:space="preserve"> </w:t>
      </w:r>
      <w:r w:rsidRPr="00E31D5C">
        <w:rPr>
          <w:rFonts w:eastAsia="Times New Roman"/>
          <w:color w:val="FF0000"/>
          <w:sz w:val="26"/>
          <w:szCs w:val="26"/>
        </w:rPr>
        <w:t>Giai cấp.</w:t>
      </w:r>
      <w:r w:rsidRPr="00E31D5C">
        <w:rPr>
          <w:rFonts w:eastAsia="Times New Roman"/>
          <w:b/>
          <w:bCs/>
          <w:color w:val="FF0000"/>
          <w:sz w:val="26"/>
          <w:szCs w:val="26"/>
        </w:rPr>
        <w:t xml:space="preserve"> </w:t>
      </w:r>
    </w:p>
    <w:p w:rsidR="00E31D5C" w:rsidRPr="00E31D5C" w:rsidRDefault="00E31D5C" w:rsidP="00E31D5C">
      <w:pPr>
        <w:spacing w:after="0" w:line="240" w:lineRule="auto"/>
        <w:ind w:left="6"/>
        <w:rPr>
          <w:sz w:val="26"/>
          <w:szCs w:val="26"/>
        </w:rPr>
      </w:pPr>
      <w:r w:rsidRPr="00C809FD">
        <w:rPr>
          <w:szCs w:val="24"/>
        </w:rPr>
        <w:t>&lt;NB&gt;</w:t>
      </w:r>
      <w:r w:rsidRPr="00E31D5C">
        <w:rPr>
          <w:rFonts w:eastAsia="Times New Roman"/>
          <w:color w:val="000000"/>
          <w:sz w:val="26"/>
          <w:szCs w:val="26"/>
        </w:rPr>
        <w:t xml:space="preserve"> </w:t>
      </w:r>
      <w:r w:rsidRPr="009E0657">
        <w:rPr>
          <w:rFonts w:eastAsia="Times New Roman"/>
          <w:color w:val="000000"/>
          <w:sz w:val="26"/>
          <w:szCs w:val="26"/>
        </w:rPr>
        <w:t>Điểm giống nhau giữa các hình thức thực hiện pháp luật là</w:t>
      </w:r>
    </w:p>
    <w:p w:rsidR="00E31D5C" w:rsidRPr="00E31D5C" w:rsidRDefault="00E31D5C" w:rsidP="00E31D5C">
      <w:pPr>
        <w:spacing w:after="0" w:line="240" w:lineRule="auto"/>
        <w:rPr>
          <w:sz w:val="26"/>
          <w:szCs w:val="26"/>
        </w:rPr>
      </w:pPr>
      <w:r w:rsidRPr="00C809FD">
        <w:rPr>
          <w:szCs w:val="24"/>
          <w:lang w:val="fr-FR"/>
        </w:rPr>
        <w:t>&lt;$&gt;</w:t>
      </w:r>
      <w:r w:rsidRPr="00E31D5C">
        <w:rPr>
          <w:rFonts w:eastAsia="Times New Roman"/>
          <w:color w:val="000000"/>
          <w:sz w:val="26"/>
          <w:szCs w:val="26"/>
        </w:rPr>
        <w:t xml:space="preserve"> </w:t>
      </w:r>
      <w:r w:rsidRPr="009E0657">
        <w:rPr>
          <w:rFonts w:eastAsia="Times New Roman"/>
          <w:color w:val="000000"/>
          <w:sz w:val="26"/>
          <w:szCs w:val="26"/>
        </w:rPr>
        <w:t>Hoạt động có mục đích của chủ thể nhằm tuyên truyền, phổ biến pháp luật.</w:t>
      </w:r>
    </w:p>
    <w:p w:rsidR="00E31D5C" w:rsidRPr="00E31D5C" w:rsidRDefault="00E31D5C" w:rsidP="00E31D5C">
      <w:pPr>
        <w:spacing w:after="0" w:line="240" w:lineRule="auto"/>
        <w:rPr>
          <w:color w:val="FF0000"/>
          <w:sz w:val="26"/>
          <w:szCs w:val="26"/>
        </w:rPr>
      </w:pPr>
      <w:r w:rsidRPr="00E31D5C">
        <w:rPr>
          <w:color w:val="FF0000"/>
          <w:szCs w:val="24"/>
          <w:lang w:val="fr-FR"/>
        </w:rPr>
        <w:t>&lt;$&gt;</w:t>
      </w:r>
      <w:r w:rsidRPr="00E31D5C">
        <w:rPr>
          <w:rFonts w:eastAsia="Times New Roman"/>
          <w:color w:val="FF0000"/>
          <w:sz w:val="26"/>
          <w:szCs w:val="26"/>
        </w:rPr>
        <w:t xml:space="preserve"> </w:t>
      </w:r>
      <w:r w:rsidRPr="00E31D5C">
        <w:rPr>
          <w:rFonts w:eastAsia="Times New Roman"/>
          <w:color w:val="FF0000"/>
          <w:sz w:val="26"/>
          <w:szCs w:val="26"/>
        </w:rPr>
        <w:t>Hoạt động nhằm đưa những quy định pháp luật trở thành hành vi hợp pháp.</w:t>
      </w:r>
    </w:p>
    <w:p w:rsidR="00E31D5C" w:rsidRPr="00E31D5C" w:rsidRDefault="00E31D5C" w:rsidP="00E31D5C">
      <w:pPr>
        <w:spacing w:after="0" w:line="240" w:lineRule="auto"/>
        <w:rPr>
          <w:sz w:val="26"/>
          <w:szCs w:val="26"/>
        </w:rPr>
      </w:pPr>
      <w:r w:rsidRPr="00C809FD">
        <w:rPr>
          <w:szCs w:val="24"/>
          <w:lang w:val="fr-FR"/>
        </w:rPr>
        <w:t>&lt;$&gt;</w:t>
      </w:r>
      <w:r w:rsidRPr="00E31D5C">
        <w:rPr>
          <w:rFonts w:eastAsia="Times New Roman"/>
          <w:color w:val="000000"/>
          <w:sz w:val="26"/>
          <w:szCs w:val="26"/>
        </w:rPr>
        <w:t xml:space="preserve"> </w:t>
      </w:r>
      <w:r w:rsidRPr="009E0657">
        <w:rPr>
          <w:rFonts w:eastAsia="Times New Roman"/>
          <w:color w:val="000000"/>
          <w:sz w:val="26"/>
          <w:szCs w:val="26"/>
        </w:rPr>
        <w:t>Mức độ chủ động của chủ thể khi thực hiện hành vi.</w:t>
      </w:r>
    </w:p>
    <w:p w:rsidR="00E31D5C" w:rsidRDefault="00E31D5C" w:rsidP="00E31D5C">
      <w:pPr>
        <w:spacing w:after="0" w:line="240" w:lineRule="auto"/>
        <w:rPr>
          <w:sz w:val="26"/>
          <w:szCs w:val="26"/>
        </w:rPr>
      </w:pPr>
      <w:r w:rsidRPr="00C809FD">
        <w:rPr>
          <w:szCs w:val="24"/>
          <w:lang w:val="fr-FR"/>
        </w:rPr>
        <w:t>&lt;$&gt;</w:t>
      </w:r>
      <w:r w:rsidRPr="00E31D5C">
        <w:rPr>
          <w:rFonts w:eastAsia="Times New Roman"/>
          <w:color w:val="000000"/>
          <w:sz w:val="26"/>
          <w:szCs w:val="26"/>
        </w:rPr>
        <w:t xml:space="preserve"> </w:t>
      </w:r>
      <w:r w:rsidRPr="009E0657">
        <w:rPr>
          <w:rFonts w:eastAsia="Times New Roman"/>
          <w:color w:val="000000"/>
          <w:sz w:val="26"/>
          <w:szCs w:val="26"/>
        </w:rPr>
        <w:t>Cách thức mà các chủ thể thực hiện hành vi.</w:t>
      </w:r>
    </w:p>
    <w:p w:rsidR="00E31D5C" w:rsidRPr="00E31D5C" w:rsidRDefault="00E31D5C" w:rsidP="00E31D5C">
      <w:pPr>
        <w:spacing w:after="0" w:line="240" w:lineRule="auto"/>
        <w:ind w:left="6"/>
        <w:rPr>
          <w:sz w:val="26"/>
          <w:szCs w:val="26"/>
          <w:u w:val="single"/>
        </w:rPr>
      </w:pPr>
      <w:r w:rsidRPr="00C809FD">
        <w:rPr>
          <w:szCs w:val="24"/>
        </w:rPr>
        <w:t>&lt;NB&gt;</w:t>
      </w:r>
      <w:r w:rsidRPr="00E31D5C">
        <w:rPr>
          <w:rFonts w:eastAsia="Times New Roman"/>
          <w:color w:val="000000"/>
          <w:sz w:val="26"/>
          <w:szCs w:val="26"/>
        </w:rPr>
        <w:t xml:space="preserve"> </w:t>
      </w:r>
      <w:r w:rsidRPr="00E31D5C">
        <w:rPr>
          <w:rFonts w:eastAsia="Times New Roman"/>
          <w:color w:val="000000"/>
          <w:sz w:val="26"/>
          <w:szCs w:val="26"/>
        </w:rPr>
        <w:t>Tiền tệ thực hiện chức năng thước do giá trị khi nào?</w:t>
      </w:r>
    </w:p>
    <w:p w:rsidR="00E31D5C" w:rsidRPr="00E31D5C" w:rsidRDefault="00E31D5C" w:rsidP="00E31D5C">
      <w:pPr>
        <w:spacing w:after="0" w:line="240" w:lineRule="auto"/>
        <w:jc w:val="both"/>
        <w:rPr>
          <w:color w:val="FF0000"/>
          <w:szCs w:val="24"/>
          <w:lang w:val="fr-FR"/>
        </w:rPr>
      </w:pPr>
      <w:r w:rsidRPr="00E31D5C">
        <w:rPr>
          <w:color w:val="FF0000"/>
          <w:szCs w:val="24"/>
          <w:lang w:val="fr-FR"/>
        </w:rPr>
        <w:t>&lt;$&gt;</w:t>
      </w:r>
      <w:r w:rsidRPr="00E31D5C">
        <w:rPr>
          <w:rFonts w:eastAsia="Times New Roman"/>
          <w:color w:val="FF0000"/>
          <w:sz w:val="26"/>
          <w:szCs w:val="26"/>
        </w:rPr>
        <w:t xml:space="preserve"> </w:t>
      </w:r>
      <w:r w:rsidRPr="00E31D5C">
        <w:rPr>
          <w:rFonts w:eastAsia="Times New Roman"/>
          <w:color w:val="FF0000"/>
          <w:sz w:val="26"/>
          <w:szCs w:val="26"/>
        </w:rPr>
        <w:t>Khi tiền dùng để đo lường và biểu hiện giá trị của hàng hóa.</w:t>
      </w:r>
    </w:p>
    <w:p w:rsidR="00E31D5C" w:rsidRPr="00E31D5C" w:rsidRDefault="00E31D5C" w:rsidP="00E31D5C">
      <w:pPr>
        <w:spacing w:after="0" w:line="240" w:lineRule="auto"/>
        <w:ind w:left="6" w:right="600"/>
        <w:rPr>
          <w:sz w:val="26"/>
          <w:szCs w:val="26"/>
        </w:rPr>
      </w:pPr>
      <w:r w:rsidRPr="00C809FD">
        <w:rPr>
          <w:szCs w:val="24"/>
          <w:lang w:val="fr-FR"/>
        </w:rPr>
        <w:t>&lt;$&gt;</w:t>
      </w:r>
      <w:r w:rsidRPr="00E31D5C">
        <w:rPr>
          <w:rFonts w:eastAsia="Times New Roman"/>
          <w:color w:val="000000"/>
          <w:sz w:val="26"/>
          <w:szCs w:val="26"/>
        </w:rPr>
        <w:t xml:space="preserve"> </w:t>
      </w:r>
      <w:r w:rsidRPr="009E0657">
        <w:rPr>
          <w:rFonts w:eastAsia="Times New Roman"/>
          <w:color w:val="000000"/>
          <w:sz w:val="26"/>
          <w:szCs w:val="26"/>
        </w:rPr>
        <w:t>Khi tiền dùng làm phương tiện lưu thông, thúc đẩy quá trình mua bán hàng hóa diễn ra</w:t>
      </w:r>
      <w:r w:rsidRPr="009E0657">
        <w:rPr>
          <w:rFonts w:eastAsia="Times New Roman"/>
          <w:b/>
          <w:bCs/>
          <w:color w:val="0000FF"/>
          <w:sz w:val="26"/>
          <w:szCs w:val="26"/>
        </w:rPr>
        <w:t xml:space="preserve"> </w:t>
      </w:r>
      <w:r>
        <w:rPr>
          <w:rFonts w:eastAsia="Times New Roman"/>
          <w:color w:val="000000"/>
          <w:sz w:val="26"/>
          <w:szCs w:val="26"/>
        </w:rPr>
        <w:t>thuận lợi</w:t>
      </w:r>
    </w:p>
    <w:p w:rsidR="00E31D5C" w:rsidRPr="009E0657" w:rsidRDefault="00E31D5C" w:rsidP="00E31D5C">
      <w:pPr>
        <w:spacing w:after="0" w:line="240" w:lineRule="auto"/>
        <w:ind w:right="600"/>
        <w:rPr>
          <w:rFonts w:eastAsia="Times New Roman"/>
          <w:color w:val="000000"/>
          <w:sz w:val="26"/>
          <w:szCs w:val="26"/>
        </w:rPr>
      </w:pPr>
      <w:r w:rsidRPr="00C809FD">
        <w:rPr>
          <w:szCs w:val="24"/>
          <w:lang w:val="fr-FR"/>
        </w:rPr>
        <w:t>&lt;$&gt;</w:t>
      </w:r>
      <w:r w:rsidRPr="00E31D5C">
        <w:rPr>
          <w:rFonts w:eastAsia="Times New Roman"/>
          <w:color w:val="000000"/>
          <w:sz w:val="26"/>
          <w:szCs w:val="26"/>
        </w:rPr>
        <w:t xml:space="preserve"> </w:t>
      </w:r>
      <w:r w:rsidRPr="009E0657">
        <w:rPr>
          <w:rFonts w:eastAsia="Times New Roman"/>
          <w:color w:val="000000"/>
          <w:sz w:val="26"/>
          <w:szCs w:val="26"/>
        </w:rPr>
        <w:t>Khi tiền dùng để chi trả sau khi giao dịch mua bán</w:t>
      </w:r>
    </w:p>
    <w:p w:rsidR="00E31D5C" w:rsidRPr="00E31D5C" w:rsidRDefault="00E31D5C" w:rsidP="00E31D5C">
      <w:pPr>
        <w:spacing w:after="0" w:line="240" w:lineRule="auto"/>
        <w:rPr>
          <w:sz w:val="26"/>
          <w:szCs w:val="26"/>
        </w:rPr>
      </w:pPr>
      <w:r w:rsidRPr="00C809FD">
        <w:rPr>
          <w:szCs w:val="24"/>
          <w:lang w:val="fr-FR"/>
        </w:rPr>
        <w:t>&lt;$&gt;</w:t>
      </w:r>
      <w:r w:rsidRPr="00E31D5C">
        <w:rPr>
          <w:rFonts w:eastAsia="Times New Roman"/>
          <w:color w:val="000000"/>
          <w:sz w:val="26"/>
          <w:szCs w:val="26"/>
        </w:rPr>
        <w:t xml:space="preserve"> </w:t>
      </w:r>
      <w:r w:rsidRPr="009E0657">
        <w:rPr>
          <w:rFonts w:eastAsia="Times New Roman"/>
          <w:color w:val="000000"/>
          <w:sz w:val="26"/>
          <w:szCs w:val="26"/>
        </w:rPr>
        <w:t>Khi tiền rút khỏi lưu thông và đi vào cất trữ.</w:t>
      </w:r>
    </w:p>
    <w:p w:rsidR="00E31D5C" w:rsidRPr="00E31D5C" w:rsidRDefault="00E31D5C" w:rsidP="00E31D5C">
      <w:pPr>
        <w:spacing w:after="0" w:line="240" w:lineRule="auto"/>
        <w:rPr>
          <w:sz w:val="26"/>
          <w:szCs w:val="26"/>
        </w:rPr>
      </w:pPr>
      <w:r w:rsidRPr="00C809FD">
        <w:rPr>
          <w:szCs w:val="24"/>
        </w:rPr>
        <w:t>&lt;NB&gt;</w:t>
      </w:r>
      <w:r w:rsidRPr="00E31D5C">
        <w:rPr>
          <w:rFonts w:eastAsia="Times New Roman"/>
          <w:color w:val="000000"/>
          <w:sz w:val="26"/>
          <w:szCs w:val="26"/>
        </w:rPr>
        <w:t xml:space="preserve"> </w:t>
      </w:r>
      <w:r w:rsidRPr="009E0657">
        <w:rPr>
          <w:rFonts w:eastAsia="Times New Roman"/>
          <w:color w:val="000000"/>
          <w:sz w:val="26"/>
          <w:szCs w:val="26"/>
        </w:rPr>
        <w:t>Pháp luật Việt Nam do cơ quan hoặc cấp nào ban hành?</w:t>
      </w:r>
    </w:p>
    <w:p w:rsidR="00E31D5C" w:rsidRPr="00E31D5C" w:rsidRDefault="00E31D5C" w:rsidP="00E31D5C">
      <w:pPr>
        <w:spacing w:after="0" w:line="240" w:lineRule="auto"/>
        <w:ind w:left="280"/>
        <w:rPr>
          <w:sz w:val="26"/>
          <w:szCs w:val="26"/>
        </w:rPr>
      </w:pPr>
      <w:r w:rsidRPr="00C809FD">
        <w:rPr>
          <w:szCs w:val="24"/>
          <w:lang w:val="fr-FR"/>
        </w:rPr>
        <w:t>&lt;$&gt;</w:t>
      </w:r>
      <w:r w:rsidRPr="00E31D5C">
        <w:rPr>
          <w:rFonts w:eastAsia="Times New Roman"/>
          <w:color w:val="000000"/>
          <w:sz w:val="26"/>
          <w:szCs w:val="26"/>
        </w:rPr>
        <w:t xml:space="preserve"> </w:t>
      </w:r>
      <w:r w:rsidRPr="009E0657">
        <w:rPr>
          <w:rFonts w:eastAsia="Times New Roman"/>
          <w:color w:val="000000"/>
          <w:sz w:val="26"/>
          <w:szCs w:val="26"/>
        </w:rPr>
        <w:t xml:space="preserve">Viện kiểm sát nhân dân tối </w:t>
      </w:r>
      <w:r>
        <w:rPr>
          <w:rFonts w:eastAsia="Times New Roman"/>
          <w:color w:val="000000"/>
          <w:sz w:val="26"/>
          <w:szCs w:val="26"/>
        </w:rPr>
        <w:t>cao xây dựng, ban hàn</w:t>
      </w:r>
    </w:p>
    <w:p w:rsidR="00E31D5C" w:rsidRPr="00E31D5C" w:rsidRDefault="00E31D5C" w:rsidP="00E31D5C">
      <w:pPr>
        <w:spacing w:after="0" w:line="240" w:lineRule="auto"/>
        <w:ind w:left="280"/>
        <w:rPr>
          <w:sz w:val="26"/>
          <w:szCs w:val="26"/>
        </w:rPr>
      </w:pPr>
      <w:r w:rsidRPr="00C809FD">
        <w:rPr>
          <w:szCs w:val="24"/>
          <w:lang w:val="fr-FR"/>
        </w:rPr>
        <w:lastRenderedPageBreak/>
        <w:t>&lt;$&gt;</w:t>
      </w:r>
      <w:r w:rsidRPr="00E31D5C">
        <w:rPr>
          <w:rFonts w:eastAsia="Times New Roman"/>
          <w:color w:val="000000"/>
          <w:sz w:val="26"/>
          <w:szCs w:val="26"/>
        </w:rPr>
        <w:t xml:space="preserve"> </w:t>
      </w:r>
      <w:r w:rsidRPr="009E0657">
        <w:rPr>
          <w:rFonts w:eastAsia="Times New Roman"/>
          <w:color w:val="000000"/>
          <w:sz w:val="26"/>
          <w:szCs w:val="26"/>
        </w:rPr>
        <w:t>Chủ tịch nước xây dựng, ban hành.</w:t>
      </w:r>
    </w:p>
    <w:p w:rsidR="00E31D5C" w:rsidRPr="00E31D5C" w:rsidRDefault="00E31D5C" w:rsidP="00E31D5C">
      <w:pPr>
        <w:spacing w:after="0" w:line="240" w:lineRule="auto"/>
        <w:ind w:left="280"/>
        <w:rPr>
          <w:sz w:val="26"/>
          <w:szCs w:val="26"/>
        </w:rPr>
      </w:pPr>
      <w:r w:rsidRPr="00C809FD">
        <w:rPr>
          <w:szCs w:val="24"/>
          <w:lang w:val="fr-FR"/>
        </w:rPr>
        <w:t>&lt;$&gt;</w:t>
      </w:r>
      <w:r w:rsidRPr="00E31D5C">
        <w:rPr>
          <w:rFonts w:eastAsia="Times New Roman"/>
          <w:color w:val="000000"/>
          <w:sz w:val="26"/>
          <w:szCs w:val="26"/>
        </w:rPr>
        <w:t xml:space="preserve"> </w:t>
      </w:r>
      <w:r w:rsidRPr="009E0657">
        <w:rPr>
          <w:rFonts w:eastAsia="Times New Roman"/>
          <w:color w:val="000000"/>
          <w:sz w:val="26"/>
          <w:szCs w:val="26"/>
        </w:rPr>
        <w:t>Thủ tướng chính phủ xây dựng, ban hành.</w:t>
      </w:r>
    </w:p>
    <w:p w:rsidR="00E31D5C" w:rsidRPr="00E31D5C" w:rsidRDefault="00E31D5C" w:rsidP="00E31D5C">
      <w:pPr>
        <w:spacing w:after="0" w:line="240" w:lineRule="auto"/>
        <w:ind w:left="280"/>
        <w:rPr>
          <w:color w:val="FF0000"/>
          <w:sz w:val="26"/>
          <w:szCs w:val="26"/>
        </w:rPr>
      </w:pPr>
      <w:r w:rsidRPr="00E31D5C">
        <w:rPr>
          <w:color w:val="FF0000"/>
          <w:szCs w:val="24"/>
          <w:lang w:val="fr-FR"/>
        </w:rPr>
        <w:t>&lt;$&gt;</w:t>
      </w:r>
      <w:r w:rsidRPr="00E31D5C">
        <w:rPr>
          <w:rFonts w:eastAsia="Times New Roman"/>
          <w:color w:val="FF0000"/>
          <w:sz w:val="26"/>
          <w:szCs w:val="26"/>
        </w:rPr>
        <w:t xml:space="preserve"> Nhà nước xây dựng, ban hành</w:t>
      </w:r>
    </w:p>
    <w:p w:rsidR="00E31D5C" w:rsidRPr="00E31D5C" w:rsidRDefault="00E31D5C" w:rsidP="00E31D5C">
      <w:pPr>
        <w:spacing w:after="0" w:line="240" w:lineRule="auto"/>
        <w:rPr>
          <w:sz w:val="26"/>
          <w:szCs w:val="26"/>
        </w:rPr>
      </w:pPr>
      <w:r w:rsidRPr="00C809FD">
        <w:rPr>
          <w:szCs w:val="24"/>
        </w:rPr>
        <w:t>&lt;NB&gt;</w:t>
      </w:r>
      <w:r w:rsidRPr="00E31D5C">
        <w:rPr>
          <w:rFonts w:eastAsia="Times New Roman"/>
          <w:color w:val="000000"/>
          <w:sz w:val="26"/>
          <w:szCs w:val="26"/>
        </w:rPr>
        <w:t xml:space="preserve"> </w:t>
      </w:r>
      <w:r w:rsidRPr="009E0657">
        <w:rPr>
          <w:rFonts w:eastAsia="Times New Roman"/>
          <w:color w:val="000000"/>
          <w:sz w:val="26"/>
          <w:szCs w:val="26"/>
        </w:rPr>
        <w:t>Các yếu tố cơ bản của quá trình sản xuất là gì?</w:t>
      </w:r>
    </w:p>
    <w:p w:rsidR="00E31D5C" w:rsidRPr="00E31D5C" w:rsidRDefault="00E31D5C" w:rsidP="00E31D5C">
      <w:pPr>
        <w:spacing w:after="0" w:line="240" w:lineRule="auto"/>
        <w:rPr>
          <w:sz w:val="26"/>
          <w:szCs w:val="26"/>
        </w:rPr>
      </w:pPr>
      <w:r w:rsidRPr="00C809FD">
        <w:rPr>
          <w:szCs w:val="24"/>
          <w:lang w:val="fr-FR"/>
        </w:rPr>
        <w:t>&lt;$&gt;</w:t>
      </w:r>
      <w:r w:rsidRPr="00E31D5C">
        <w:rPr>
          <w:rFonts w:eastAsia="Times New Roman"/>
          <w:color w:val="000000"/>
          <w:sz w:val="26"/>
          <w:szCs w:val="26"/>
        </w:rPr>
        <w:t xml:space="preserve"> </w:t>
      </w:r>
      <w:r w:rsidRPr="009E0657">
        <w:rPr>
          <w:rFonts w:eastAsia="Times New Roman"/>
          <w:color w:val="000000"/>
          <w:sz w:val="26"/>
          <w:szCs w:val="26"/>
        </w:rPr>
        <w:t>Sức lao động,đối tượng lao động,công cụ lao động.</w:t>
      </w:r>
    </w:p>
    <w:p w:rsidR="00E31D5C" w:rsidRPr="00E31D5C" w:rsidRDefault="00E31D5C" w:rsidP="00E31D5C">
      <w:pPr>
        <w:spacing w:after="0" w:line="240" w:lineRule="auto"/>
        <w:jc w:val="both"/>
        <w:rPr>
          <w:color w:val="FF0000"/>
          <w:szCs w:val="24"/>
          <w:lang w:val="fr-FR"/>
        </w:rPr>
      </w:pPr>
      <w:r w:rsidRPr="00E31D5C">
        <w:rPr>
          <w:color w:val="FF0000"/>
          <w:szCs w:val="24"/>
          <w:lang w:val="fr-FR"/>
        </w:rPr>
        <w:t>&lt;$&gt;</w:t>
      </w:r>
      <w:r w:rsidRPr="00E31D5C">
        <w:rPr>
          <w:rFonts w:eastAsia="Times New Roman"/>
          <w:color w:val="FF0000"/>
          <w:sz w:val="26"/>
          <w:szCs w:val="26"/>
        </w:rPr>
        <w:t xml:space="preserve"> </w:t>
      </w:r>
      <w:r w:rsidRPr="00E31D5C">
        <w:rPr>
          <w:rFonts w:eastAsia="Times New Roman"/>
          <w:color w:val="FF0000"/>
          <w:sz w:val="26"/>
          <w:szCs w:val="26"/>
        </w:rPr>
        <w:t>Sức lao động,đối tượng lao động,tư liệu lao động.</w:t>
      </w:r>
    </w:p>
    <w:p w:rsidR="00E31D5C" w:rsidRDefault="00E31D5C" w:rsidP="00E31D5C">
      <w:pPr>
        <w:spacing w:after="0" w:line="240" w:lineRule="auto"/>
        <w:jc w:val="both"/>
        <w:rPr>
          <w:szCs w:val="24"/>
          <w:lang w:val="fr-FR"/>
        </w:rPr>
      </w:pPr>
      <w:r w:rsidRPr="00C809FD">
        <w:rPr>
          <w:szCs w:val="24"/>
          <w:lang w:val="fr-FR"/>
        </w:rPr>
        <w:t>&lt;$&gt;</w:t>
      </w:r>
      <w:r w:rsidRPr="00E31D5C">
        <w:rPr>
          <w:rFonts w:eastAsia="Times New Roman"/>
          <w:color w:val="000000"/>
          <w:sz w:val="26"/>
          <w:szCs w:val="26"/>
        </w:rPr>
        <w:t xml:space="preserve"> </w:t>
      </w:r>
      <w:r w:rsidRPr="009E0657">
        <w:rPr>
          <w:rFonts w:eastAsia="Times New Roman"/>
          <w:color w:val="000000"/>
          <w:sz w:val="26"/>
          <w:szCs w:val="26"/>
        </w:rPr>
        <w:t>Sức lao động,tư liệu lao động,công cụ sản xuất.</w:t>
      </w:r>
    </w:p>
    <w:p w:rsidR="00E31D5C" w:rsidRDefault="00E31D5C" w:rsidP="00E31D5C">
      <w:pPr>
        <w:spacing w:after="0" w:line="240" w:lineRule="auto"/>
        <w:jc w:val="both"/>
        <w:rPr>
          <w:szCs w:val="24"/>
          <w:lang w:val="fr-FR"/>
        </w:rPr>
      </w:pPr>
      <w:r w:rsidRPr="00C809FD">
        <w:rPr>
          <w:szCs w:val="24"/>
          <w:lang w:val="fr-FR"/>
        </w:rPr>
        <w:t>&lt;$&gt;</w:t>
      </w:r>
      <w:r w:rsidRPr="00E31D5C">
        <w:rPr>
          <w:rFonts w:eastAsia="Times New Roman"/>
          <w:color w:val="000000"/>
          <w:sz w:val="26"/>
          <w:szCs w:val="26"/>
        </w:rPr>
        <w:t xml:space="preserve"> </w:t>
      </w:r>
      <w:r w:rsidRPr="009E0657">
        <w:rPr>
          <w:rFonts w:eastAsia="Times New Roman"/>
          <w:color w:val="000000"/>
          <w:sz w:val="26"/>
          <w:szCs w:val="26"/>
        </w:rPr>
        <w:t>Sức lao động,công cụ lao động,tư liệu lao động.</w:t>
      </w:r>
    </w:p>
    <w:p w:rsidR="00E31D5C" w:rsidRPr="00E31D5C" w:rsidRDefault="00E31D5C" w:rsidP="00E31D5C">
      <w:pPr>
        <w:spacing w:after="0" w:line="240" w:lineRule="auto"/>
        <w:jc w:val="both"/>
        <w:rPr>
          <w:sz w:val="26"/>
          <w:szCs w:val="26"/>
        </w:rPr>
      </w:pPr>
      <w:r w:rsidRPr="00C809FD">
        <w:rPr>
          <w:szCs w:val="24"/>
        </w:rPr>
        <w:t>&lt;NB&gt;</w:t>
      </w:r>
      <w:r w:rsidRPr="00E31D5C">
        <w:rPr>
          <w:rFonts w:eastAsia="Times New Roman"/>
          <w:color w:val="000000"/>
          <w:sz w:val="26"/>
          <w:szCs w:val="26"/>
        </w:rPr>
        <w:t xml:space="preserve"> </w:t>
      </w:r>
      <w:r w:rsidRPr="009E0657">
        <w:rPr>
          <w:rFonts w:eastAsia="Times New Roman"/>
          <w:color w:val="000000"/>
          <w:sz w:val="26"/>
          <w:szCs w:val="26"/>
        </w:rPr>
        <w:t>Là những quy tắc xử sự chung, là khuân mẫu chung được áp dụng ở nhiều lần ở nhiều</w:t>
      </w:r>
      <w:r w:rsidRPr="009E0657">
        <w:rPr>
          <w:rFonts w:eastAsia="Times New Roman"/>
          <w:b/>
          <w:bCs/>
          <w:color w:val="FF0000"/>
          <w:sz w:val="26"/>
          <w:szCs w:val="26"/>
        </w:rPr>
        <w:t xml:space="preserve"> </w:t>
      </w:r>
      <w:r w:rsidRPr="009E0657">
        <w:rPr>
          <w:rFonts w:eastAsia="Times New Roman"/>
          <w:color w:val="000000"/>
          <w:sz w:val="26"/>
          <w:szCs w:val="26"/>
        </w:rPr>
        <w:t>nơi đối với tất cả mọi người. Đó là nội dung của</w:t>
      </w:r>
    </w:p>
    <w:p w:rsidR="00E31D5C" w:rsidRPr="009E0657" w:rsidRDefault="00E31D5C" w:rsidP="00E31D5C">
      <w:pPr>
        <w:spacing w:after="0" w:line="240" w:lineRule="auto"/>
        <w:rPr>
          <w:sz w:val="26"/>
          <w:szCs w:val="26"/>
        </w:rPr>
      </w:pPr>
      <w:r w:rsidRPr="00C809FD">
        <w:rPr>
          <w:szCs w:val="24"/>
          <w:lang w:val="fr-FR"/>
        </w:rPr>
        <w:t>&lt;$&gt;</w:t>
      </w:r>
      <w:r w:rsidRPr="00E31D5C">
        <w:rPr>
          <w:rFonts w:eastAsia="Times New Roman"/>
          <w:color w:val="000000"/>
          <w:sz w:val="26"/>
          <w:szCs w:val="26"/>
        </w:rPr>
        <w:t xml:space="preserve"> </w:t>
      </w:r>
      <w:r w:rsidRPr="009E0657">
        <w:rPr>
          <w:rFonts w:eastAsia="Times New Roman"/>
          <w:color w:val="000000"/>
          <w:sz w:val="26"/>
          <w:szCs w:val="26"/>
        </w:rPr>
        <w:t>Tính chặt chẽ về hình thức.</w:t>
      </w:r>
    </w:p>
    <w:p w:rsidR="00E31D5C" w:rsidRPr="00E31D5C" w:rsidRDefault="00E31D5C" w:rsidP="00E31D5C">
      <w:pPr>
        <w:spacing w:after="0" w:line="240" w:lineRule="auto"/>
        <w:rPr>
          <w:color w:val="FF0000"/>
          <w:sz w:val="26"/>
          <w:szCs w:val="26"/>
        </w:rPr>
      </w:pPr>
      <w:r w:rsidRPr="00E31D5C">
        <w:rPr>
          <w:color w:val="FF0000"/>
          <w:szCs w:val="24"/>
          <w:lang w:val="fr-FR"/>
        </w:rPr>
        <w:t>&lt;$&gt;</w:t>
      </w:r>
      <w:r w:rsidRPr="00E31D5C">
        <w:rPr>
          <w:rFonts w:eastAsia="Times New Roman"/>
          <w:color w:val="FF0000"/>
          <w:sz w:val="26"/>
          <w:szCs w:val="26"/>
        </w:rPr>
        <w:t xml:space="preserve"> Tính quy phạm phổ biến.</w:t>
      </w:r>
    </w:p>
    <w:p w:rsidR="00E31D5C" w:rsidRDefault="00E31D5C" w:rsidP="00E31D5C">
      <w:pPr>
        <w:spacing w:after="0" w:line="240" w:lineRule="auto"/>
        <w:jc w:val="both"/>
        <w:rPr>
          <w:szCs w:val="24"/>
          <w:lang w:val="fr-FR"/>
        </w:rPr>
      </w:pPr>
      <w:r w:rsidRPr="00C809FD">
        <w:rPr>
          <w:szCs w:val="24"/>
          <w:lang w:val="fr-FR"/>
        </w:rPr>
        <w:t>&lt;$&gt;</w:t>
      </w:r>
      <w:r w:rsidRPr="00E31D5C">
        <w:rPr>
          <w:rFonts w:eastAsia="Times New Roman"/>
          <w:color w:val="000000"/>
          <w:sz w:val="26"/>
          <w:szCs w:val="26"/>
        </w:rPr>
        <w:t xml:space="preserve"> </w:t>
      </w:r>
      <w:r w:rsidRPr="009E0657">
        <w:rPr>
          <w:rFonts w:eastAsia="Times New Roman"/>
          <w:color w:val="000000"/>
          <w:sz w:val="26"/>
          <w:szCs w:val="26"/>
        </w:rPr>
        <w:t>Tính quyền lực bắt buộc chung.</w:t>
      </w:r>
    </w:p>
    <w:p w:rsidR="00E31D5C" w:rsidRDefault="00E31D5C" w:rsidP="00E31D5C">
      <w:pPr>
        <w:spacing w:after="0" w:line="240" w:lineRule="auto"/>
        <w:jc w:val="both"/>
        <w:rPr>
          <w:szCs w:val="24"/>
          <w:lang w:val="fr-FR"/>
        </w:rPr>
      </w:pPr>
      <w:r w:rsidRPr="00C809FD">
        <w:rPr>
          <w:szCs w:val="24"/>
          <w:lang w:val="fr-FR"/>
        </w:rPr>
        <w:t>&lt;$&gt;</w:t>
      </w:r>
      <w:r w:rsidRPr="00E31D5C">
        <w:rPr>
          <w:rFonts w:eastAsia="Times New Roman"/>
          <w:color w:val="000000"/>
          <w:sz w:val="26"/>
          <w:szCs w:val="26"/>
        </w:rPr>
        <w:t xml:space="preserve"> </w:t>
      </w:r>
      <w:r w:rsidRPr="009E0657">
        <w:rPr>
          <w:rFonts w:eastAsia="Times New Roman"/>
          <w:color w:val="000000"/>
          <w:sz w:val="26"/>
          <w:szCs w:val="26"/>
        </w:rPr>
        <w:t>Tính nhân dân.</w:t>
      </w:r>
    </w:p>
    <w:p w:rsidR="00E31D5C" w:rsidRDefault="00E31D5C" w:rsidP="00A267ED">
      <w:pPr>
        <w:spacing w:after="0" w:line="240" w:lineRule="auto"/>
        <w:jc w:val="both"/>
        <w:rPr>
          <w:szCs w:val="24"/>
        </w:rPr>
      </w:pPr>
      <w:r w:rsidRPr="00C809FD">
        <w:rPr>
          <w:szCs w:val="24"/>
        </w:rPr>
        <w:t>&lt;NB&gt;</w:t>
      </w:r>
      <w:r w:rsidR="00A267ED" w:rsidRPr="00F53C0C">
        <w:rPr>
          <w:rFonts w:eastAsia="Times New Roman"/>
          <w:b/>
          <w:bCs/>
          <w:color w:val="FF0000"/>
          <w:sz w:val="26"/>
          <w:szCs w:val="26"/>
        </w:rPr>
        <w:t>:</w:t>
      </w:r>
      <w:r w:rsidR="00A267ED" w:rsidRPr="009E0657">
        <w:rPr>
          <w:rFonts w:eastAsia="Times New Roman"/>
          <w:b/>
          <w:bCs/>
          <w:color w:val="FF0000"/>
          <w:sz w:val="26"/>
          <w:szCs w:val="26"/>
        </w:rPr>
        <w:t xml:space="preserve"> </w:t>
      </w:r>
      <w:r w:rsidR="00A267ED" w:rsidRPr="009E0657">
        <w:rPr>
          <w:rFonts w:eastAsia="Times New Roman"/>
          <w:color w:val="000000"/>
          <w:sz w:val="26"/>
          <w:szCs w:val="26"/>
        </w:rPr>
        <w:t>Quy luật kinh tế cơ bản của sản xuất và trao đổi hàng hóa là quy luật nào dưới đây?</w:t>
      </w:r>
    </w:p>
    <w:p w:rsidR="00E31D5C" w:rsidRPr="00A267ED" w:rsidRDefault="00E31D5C" w:rsidP="00A267ED">
      <w:pPr>
        <w:spacing w:after="0" w:line="240" w:lineRule="auto"/>
        <w:ind w:right="380"/>
        <w:rPr>
          <w:sz w:val="26"/>
          <w:szCs w:val="26"/>
        </w:rPr>
      </w:pPr>
      <w:r w:rsidRPr="00C809FD">
        <w:rPr>
          <w:szCs w:val="24"/>
          <w:lang w:val="fr-FR"/>
        </w:rPr>
        <w:t>&lt;$&gt;</w:t>
      </w:r>
      <w:r w:rsidR="00A267ED" w:rsidRPr="00A267ED">
        <w:rPr>
          <w:rFonts w:eastAsia="Times New Roman"/>
          <w:b/>
          <w:bCs/>
          <w:color w:val="0000FF"/>
          <w:sz w:val="26"/>
          <w:szCs w:val="26"/>
        </w:rPr>
        <w:t xml:space="preserve"> </w:t>
      </w:r>
      <w:r w:rsidR="00A267ED" w:rsidRPr="009E0657">
        <w:rPr>
          <w:rFonts w:eastAsia="Times New Roman"/>
          <w:color w:val="000000"/>
          <w:sz w:val="26"/>
          <w:szCs w:val="26"/>
        </w:rPr>
        <w:t>Quy luật cạnh tranh.</w:t>
      </w:r>
    </w:p>
    <w:p w:rsidR="00E31D5C" w:rsidRDefault="00E31D5C" w:rsidP="00A267ED">
      <w:pPr>
        <w:spacing w:after="0" w:line="240" w:lineRule="auto"/>
        <w:jc w:val="both"/>
        <w:rPr>
          <w:szCs w:val="24"/>
          <w:lang w:val="fr-FR"/>
        </w:rPr>
      </w:pPr>
      <w:r w:rsidRPr="00C809FD">
        <w:rPr>
          <w:szCs w:val="24"/>
          <w:lang w:val="fr-FR"/>
        </w:rPr>
        <w:t>&lt;$&gt;</w:t>
      </w:r>
      <w:r w:rsidR="00A267ED" w:rsidRPr="00A267ED">
        <w:rPr>
          <w:rFonts w:eastAsia="Times New Roman"/>
          <w:color w:val="000000"/>
          <w:sz w:val="26"/>
          <w:szCs w:val="26"/>
        </w:rPr>
        <w:t xml:space="preserve"> </w:t>
      </w:r>
      <w:r w:rsidR="00A267ED" w:rsidRPr="009E0657">
        <w:rPr>
          <w:rFonts w:eastAsia="Times New Roman"/>
          <w:color w:val="000000"/>
          <w:sz w:val="26"/>
          <w:szCs w:val="26"/>
        </w:rPr>
        <w:t>Quy luật kinh tế</w:t>
      </w:r>
    </w:p>
    <w:p w:rsidR="00E31D5C" w:rsidRDefault="00E31D5C" w:rsidP="00A267ED">
      <w:pPr>
        <w:spacing w:after="0" w:line="240" w:lineRule="auto"/>
        <w:jc w:val="both"/>
        <w:rPr>
          <w:szCs w:val="24"/>
          <w:lang w:val="fr-FR"/>
        </w:rPr>
      </w:pPr>
      <w:r w:rsidRPr="00C809FD">
        <w:rPr>
          <w:szCs w:val="24"/>
          <w:lang w:val="fr-FR"/>
        </w:rPr>
        <w:t>&lt;$&gt;</w:t>
      </w:r>
      <w:r w:rsidR="00A267ED" w:rsidRPr="00A267ED">
        <w:rPr>
          <w:rFonts w:eastAsia="Times New Roman"/>
          <w:color w:val="000000"/>
          <w:sz w:val="26"/>
          <w:szCs w:val="26"/>
        </w:rPr>
        <w:t xml:space="preserve"> </w:t>
      </w:r>
      <w:r w:rsidR="00A267ED" w:rsidRPr="009E0657">
        <w:rPr>
          <w:rFonts w:eastAsia="Times New Roman"/>
          <w:color w:val="000000"/>
          <w:sz w:val="26"/>
          <w:szCs w:val="26"/>
        </w:rPr>
        <w:t>Quy luật cung - cầu.</w:t>
      </w:r>
    </w:p>
    <w:p w:rsidR="00E31D5C" w:rsidRPr="00A267ED" w:rsidRDefault="00E31D5C" w:rsidP="00A267ED">
      <w:pPr>
        <w:spacing w:after="0" w:line="240" w:lineRule="auto"/>
        <w:ind w:right="380"/>
        <w:rPr>
          <w:color w:val="FF0000"/>
          <w:sz w:val="26"/>
          <w:szCs w:val="26"/>
        </w:rPr>
      </w:pPr>
      <w:r w:rsidRPr="00A267ED">
        <w:rPr>
          <w:color w:val="FF0000"/>
          <w:szCs w:val="24"/>
          <w:lang w:val="fr-FR"/>
        </w:rPr>
        <w:t>&lt;$&gt;</w:t>
      </w:r>
      <w:r w:rsidR="00A267ED" w:rsidRPr="00A267ED">
        <w:rPr>
          <w:rFonts w:eastAsia="Times New Roman"/>
          <w:color w:val="FF0000"/>
          <w:sz w:val="26"/>
          <w:szCs w:val="26"/>
        </w:rPr>
        <w:t xml:space="preserve"> </w:t>
      </w:r>
      <w:r w:rsidR="00A267ED" w:rsidRPr="00A267ED">
        <w:rPr>
          <w:rFonts w:eastAsia="Times New Roman"/>
          <w:color w:val="FF0000"/>
          <w:sz w:val="26"/>
          <w:szCs w:val="26"/>
        </w:rPr>
        <w:t>Quy luật giá trị</w:t>
      </w:r>
    </w:p>
    <w:p w:rsidR="00E31D5C" w:rsidRPr="00A267ED" w:rsidRDefault="00E31D5C" w:rsidP="00A267ED">
      <w:pPr>
        <w:spacing w:after="0" w:line="240" w:lineRule="auto"/>
        <w:jc w:val="both"/>
        <w:rPr>
          <w:sz w:val="26"/>
          <w:szCs w:val="26"/>
        </w:rPr>
      </w:pPr>
      <w:r w:rsidRPr="00C809FD">
        <w:rPr>
          <w:szCs w:val="24"/>
        </w:rPr>
        <w:t>&lt;NB&gt;</w:t>
      </w:r>
      <w:r w:rsidR="00A267ED" w:rsidRPr="00A267ED">
        <w:rPr>
          <w:rFonts w:eastAsia="Times New Roman"/>
          <w:color w:val="000000"/>
          <w:sz w:val="26"/>
          <w:szCs w:val="26"/>
        </w:rPr>
        <w:t xml:space="preserve"> </w:t>
      </w:r>
      <w:r w:rsidR="00A267ED" w:rsidRPr="009E0657">
        <w:rPr>
          <w:rFonts w:eastAsia="Times New Roman"/>
          <w:color w:val="000000"/>
          <w:sz w:val="26"/>
          <w:szCs w:val="26"/>
        </w:rPr>
        <w:t>Người ở độ tuổi nào dưới đây phải chịu trách nhiệm hình sự về tội rất nghiêm trọng do</w:t>
      </w:r>
      <w:r w:rsidR="00A267ED" w:rsidRPr="009E0657">
        <w:rPr>
          <w:rFonts w:eastAsia="Times New Roman"/>
          <w:b/>
          <w:bCs/>
          <w:color w:val="FF0000"/>
          <w:sz w:val="26"/>
          <w:szCs w:val="26"/>
        </w:rPr>
        <w:t xml:space="preserve"> </w:t>
      </w:r>
      <w:r w:rsidR="00A267ED" w:rsidRPr="009E0657">
        <w:rPr>
          <w:rFonts w:eastAsia="Times New Roman"/>
          <w:color w:val="000000"/>
          <w:sz w:val="26"/>
          <w:szCs w:val="26"/>
        </w:rPr>
        <w:t>cố ý hoặc đặc biệt nghiêm trọng?</w:t>
      </w:r>
    </w:p>
    <w:p w:rsidR="00E31D5C" w:rsidRPr="00A267ED" w:rsidRDefault="00E31D5C" w:rsidP="00A267ED">
      <w:pPr>
        <w:spacing w:after="0" w:line="240" w:lineRule="auto"/>
        <w:ind w:right="20"/>
        <w:rPr>
          <w:sz w:val="26"/>
          <w:szCs w:val="26"/>
        </w:rPr>
      </w:pPr>
      <w:r w:rsidRPr="00C809FD">
        <w:rPr>
          <w:szCs w:val="24"/>
          <w:lang w:val="fr-FR"/>
        </w:rPr>
        <w:t>&lt;$&gt;</w:t>
      </w:r>
      <w:r w:rsidR="00A267ED" w:rsidRPr="00A267ED">
        <w:rPr>
          <w:rFonts w:eastAsia="Times New Roman"/>
          <w:b/>
          <w:bCs/>
          <w:color w:val="0000FF"/>
          <w:sz w:val="26"/>
          <w:szCs w:val="26"/>
        </w:rPr>
        <w:t xml:space="preserve"> </w:t>
      </w:r>
      <w:r w:rsidR="00A267ED" w:rsidRPr="009E0657">
        <w:rPr>
          <w:rFonts w:eastAsia="Times New Roman"/>
          <w:color w:val="000000"/>
          <w:sz w:val="26"/>
          <w:szCs w:val="26"/>
        </w:rPr>
        <w:t>Đủ 16- dưới 18.</w:t>
      </w:r>
      <w:r w:rsidR="00A267ED" w:rsidRPr="009E0657">
        <w:rPr>
          <w:rFonts w:eastAsia="Times New Roman"/>
          <w:b/>
          <w:bCs/>
          <w:color w:val="0000FF"/>
          <w:sz w:val="26"/>
          <w:szCs w:val="26"/>
        </w:rPr>
        <w:t xml:space="preserve"> </w:t>
      </w:r>
    </w:p>
    <w:p w:rsidR="00E31D5C" w:rsidRPr="00A267ED" w:rsidRDefault="00E31D5C" w:rsidP="00A267ED">
      <w:pPr>
        <w:spacing w:after="0" w:line="240" w:lineRule="auto"/>
        <w:jc w:val="both"/>
        <w:rPr>
          <w:color w:val="FF0000"/>
          <w:szCs w:val="24"/>
          <w:lang w:val="fr-FR"/>
        </w:rPr>
      </w:pPr>
      <w:r w:rsidRPr="00A267ED">
        <w:rPr>
          <w:color w:val="FF0000"/>
          <w:szCs w:val="24"/>
          <w:lang w:val="fr-FR"/>
        </w:rPr>
        <w:t>&lt;$&gt;</w:t>
      </w:r>
      <w:r w:rsidR="00A267ED" w:rsidRPr="00A267ED">
        <w:rPr>
          <w:rFonts w:eastAsia="Times New Roman"/>
          <w:color w:val="FF0000"/>
          <w:sz w:val="26"/>
          <w:szCs w:val="26"/>
        </w:rPr>
        <w:t xml:space="preserve"> </w:t>
      </w:r>
      <w:r w:rsidR="00A267ED" w:rsidRPr="00A267ED">
        <w:rPr>
          <w:rFonts w:eastAsia="Times New Roman"/>
          <w:color w:val="FF0000"/>
          <w:sz w:val="26"/>
          <w:szCs w:val="26"/>
        </w:rPr>
        <w:t>Đủ 14 - dưới 16</w:t>
      </w:r>
    </w:p>
    <w:p w:rsidR="00E31D5C" w:rsidRDefault="00E31D5C" w:rsidP="00A267ED">
      <w:pPr>
        <w:spacing w:after="0" w:line="240" w:lineRule="auto"/>
        <w:jc w:val="both"/>
        <w:rPr>
          <w:szCs w:val="24"/>
          <w:lang w:val="fr-FR"/>
        </w:rPr>
      </w:pPr>
      <w:r w:rsidRPr="00C809FD">
        <w:rPr>
          <w:szCs w:val="24"/>
          <w:lang w:val="fr-FR"/>
        </w:rPr>
        <w:t>&lt;$&gt;</w:t>
      </w:r>
      <w:r w:rsidR="00A267ED" w:rsidRPr="00A267ED">
        <w:rPr>
          <w:rFonts w:eastAsia="Times New Roman"/>
          <w:color w:val="000000"/>
          <w:sz w:val="26"/>
          <w:szCs w:val="26"/>
        </w:rPr>
        <w:t xml:space="preserve"> </w:t>
      </w:r>
      <w:r w:rsidR="00A267ED" w:rsidRPr="009E0657">
        <w:rPr>
          <w:rFonts w:eastAsia="Times New Roman"/>
          <w:color w:val="000000"/>
          <w:sz w:val="26"/>
          <w:szCs w:val="26"/>
        </w:rPr>
        <w:t>Đủ 14 - dưới 18</w:t>
      </w:r>
    </w:p>
    <w:p w:rsidR="00E31D5C" w:rsidRPr="00A267ED" w:rsidRDefault="00E31D5C" w:rsidP="00A267ED">
      <w:pPr>
        <w:spacing w:after="0" w:line="240" w:lineRule="auto"/>
        <w:ind w:right="20"/>
        <w:rPr>
          <w:sz w:val="26"/>
          <w:szCs w:val="26"/>
        </w:rPr>
      </w:pPr>
      <w:r w:rsidRPr="00C809FD">
        <w:rPr>
          <w:szCs w:val="24"/>
          <w:lang w:val="fr-FR"/>
        </w:rPr>
        <w:t>&lt;$&gt;</w:t>
      </w:r>
      <w:r w:rsidR="00A267ED" w:rsidRPr="00A267ED">
        <w:rPr>
          <w:rFonts w:eastAsia="Times New Roman"/>
          <w:color w:val="000000"/>
          <w:sz w:val="26"/>
          <w:szCs w:val="26"/>
        </w:rPr>
        <w:t xml:space="preserve"> </w:t>
      </w:r>
      <w:r w:rsidR="00A267ED" w:rsidRPr="009E0657">
        <w:rPr>
          <w:rFonts w:eastAsia="Times New Roman"/>
          <w:color w:val="000000"/>
          <w:sz w:val="26"/>
          <w:szCs w:val="26"/>
        </w:rPr>
        <w:t>Đủ 12 - dưới 14.</w:t>
      </w:r>
    </w:p>
    <w:p w:rsidR="00E31D5C" w:rsidRPr="00A267ED" w:rsidRDefault="00E31D5C" w:rsidP="00A267ED">
      <w:pPr>
        <w:spacing w:after="0" w:line="240" w:lineRule="auto"/>
        <w:ind w:right="120"/>
        <w:jc w:val="both"/>
        <w:rPr>
          <w:sz w:val="20"/>
          <w:szCs w:val="20"/>
        </w:rPr>
      </w:pPr>
      <w:r w:rsidRPr="00C809FD">
        <w:rPr>
          <w:szCs w:val="24"/>
        </w:rPr>
        <w:t>&lt;NB&gt;</w:t>
      </w:r>
      <w:r w:rsidR="00A267ED" w:rsidRPr="00A267ED">
        <w:rPr>
          <w:rFonts w:eastAsia="Times New Roman"/>
          <w:color w:val="000000"/>
          <w:sz w:val="26"/>
          <w:szCs w:val="26"/>
        </w:rPr>
        <w:t xml:space="preserve"> </w:t>
      </w:r>
      <w:r w:rsidR="00A267ED">
        <w:rPr>
          <w:rFonts w:eastAsia="Times New Roman"/>
          <w:color w:val="000000"/>
          <w:sz w:val="26"/>
          <w:szCs w:val="26"/>
        </w:rPr>
        <w:t>Trong những văn bản sau, văn bản nào không thuộc hệ thống văn bản quy phạm pháp</w:t>
      </w:r>
      <w:r w:rsidR="00A267ED">
        <w:rPr>
          <w:rFonts w:eastAsia="Times New Roman"/>
          <w:b/>
          <w:bCs/>
          <w:color w:val="FF0000"/>
          <w:sz w:val="26"/>
          <w:szCs w:val="26"/>
        </w:rPr>
        <w:t xml:space="preserve"> </w:t>
      </w:r>
      <w:r w:rsidR="00A267ED">
        <w:rPr>
          <w:rFonts w:eastAsia="Times New Roman"/>
          <w:color w:val="000000"/>
          <w:sz w:val="26"/>
          <w:szCs w:val="26"/>
        </w:rPr>
        <w:t>luật?</w:t>
      </w:r>
    </w:p>
    <w:p w:rsidR="00E31D5C" w:rsidRPr="00A267ED" w:rsidRDefault="00E31D5C" w:rsidP="00A267ED">
      <w:pPr>
        <w:spacing w:after="0" w:line="240" w:lineRule="auto"/>
        <w:ind w:right="120"/>
        <w:jc w:val="both"/>
        <w:rPr>
          <w:sz w:val="20"/>
          <w:szCs w:val="20"/>
        </w:rPr>
      </w:pPr>
      <w:r w:rsidRPr="00C809FD">
        <w:rPr>
          <w:szCs w:val="24"/>
          <w:lang w:val="fr-FR"/>
        </w:rPr>
        <w:t>&lt;$&gt;</w:t>
      </w:r>
      <w:r w:rsidR="00A267ED" w:rsidRPr="00A267ED">
        <w:rPr>
          <w:sz w:val="20"/>
          <w:szCs w:val="20"/>
        </w:rPr>
        <w:t xml:space="preserve"> </w:t>
      </w:r>
      <w:r w:rsidR="00A267ED">
        <w:rPr>
          <w:rFonts w:eastAsia="Times New Roman"/>
          <w:color w:val="000000"/>
          <w:sz w:val="26"/>
          <w:szCs w:val="26"/>
        </w:rPr>
        <w:t>Quyết định.</w:t>
      </w:r>
    </w:p>
    <w:p w:rsidR="00E31D5C" w:rsidRDefault="00E31D5C" w:rsidP="00A267ED">
      <w:pPr>
        <w:spacing w:after="0" w:line="240" w:lineRule="auto"/>
        <w:jc w:val="both"/>
        <w:rPr>
          <w:szCs w:val="24"/>
          <w:lang w:val="fr-FR"/>
        </w:rPr>
      </w:pPr>
      <w:r w:rsidRPr="00C809FD">
        <w:rPr>
          <w:szCs w:val="24"/>
          <w:lang w:val="fr-FR"/>
        </w:rPr>
        <w:t>&lt;$&gt;</w:t>
      </w:r>
      <w:r w:rsidR="00A267ED" w:rsidRPr="00A267ED">
        <w:rPr>
          <w:rFonts w:eastAsia="Times New Roman"/>
          <w:color w:val="000000"/>
          <w:sz w:val="26"/>
          <w:szCs w:val="26"/>
        </w:rPr>
        <w:t xml:space="preserve"> </w:t>
      </w:r>
      <w:r w:rsidR="00A267ED">
        <w:rPr>
          <w:rFonts w:eastAsia="Times New Roman"/>
          <w:color w:val="000000"/>
          <w:sz w:val="26"/>
          <w:szCs w:val="26"/>
        </w:rPr>
        <w:t>Thông tư.</w:t>
      </w:r>
      <w:bookmarkStart w:id="0" w:name="_GoBack"/>
      <w:bookmarkEnd w:id="0"/>
    </w:p>
    <w:p w:rsidR="00E31D5C" w:rsidRPr="00A267ED" w:rsidRDefault="00E31D5C" w:rsidP="00A267ED">
      <w:pPr>
        <w:spacing w:after="0" w:line="240" w:lineRule="auto"/>
        <w:jc w:val="both"/>
        <w:rPr>
          <w:color w:val="FF0000"/>
          <w:szCs w:val="24"/>
          <w:lang w:val="fr-FR"/>
        </w:rPr>
      </w:pPr>
      <w:r w:rsidRPr="00A267ED">
        <w:rPr>
          <w:color w:val="FF0000"/>
          <w:szCs w:val="24"/>
          <w:lang w:val="fr-FR"/>
        </w:rPr>
        <w:t>&lt;$&gt;</w:t>
      </w:r>
      <w:r w:rsidR="00A267ED" w:rsidRPr="00A267ED">
        <w:rPr>
          <w:rFonts w:eastAsia="Times New Roman"/>
          <w:color w:val="FF0000"/>
          <w:sz w:val="26"/>
          <w:szCs w:val="26"/>
        </w:rPr>
        <w:t xml:space="preserve"> </w:t>
      </w:r>
      <w:r w:rsidR="00A267ED" w:rsidRPr="00A267ED">
        <w:rPr>
          <w:rFonts w:eastAsia="Times New Roman"/>
          <w:color w:val="FF0000"/>
          <w:sz w:val="26"/>
          <w:szCs w:val="26"/>
        </w:rPr>
        <w:t>Quy chế.</w:t>
      </w:r>
    </w:p>
    <w:p w:rsidR="00E31D5C" w:rsidRPr="00A267ED" w:rsidRDefault="00E31D5C" w:rsidP="00A267ED">
      <w:pPr>
        <w:tabs>
          <w:tab w:val="left" w:pos="2800"/>
          <w:tab w:val="left" w:pos="5240"/>
          <w:tab w:val="left" w:pos="7660"/>
        </w:tabs>
        <w:spacing w:after="0" w:line="240" w:lineRule="auto"/>
        <w:rPr>
          <w:sz w:val="20"/>
          <w:szCs w:val="20"/>
        </w:rPr>
      </w:pPr>
      <w:r w:rsidRPr="00C809FD">
        <w:rPr>
          <w:szCs w:val="24"/>
          <w:lang w:val="fr-FR"/>
        </w:rPr>
        <w:t>&lt;$&gt;</w:t>
      </w:r>
      <w:r w:rsidR="00A267ED" w:rsidRPr="00A267ED">
        <w:rPr>
          <w:rFonts w:eastAsia="Times New Roman"/>
          <w:color w:val="000000"/>
          <w:sz w:val="25"/>
          <w:szCs w:val="25"/>
        </w:rPr>
        <w:t xml:space="preserve"> </w:t>
      </w:r>
      <w:r w:rsidR="00A267ED">
        <w:rPr>
          <w:rFonts w:eastAsia="Times New Roman"/>
          <w:color w:val="000000"/>
          <w:sz w:val="25"/>
          <w:szCs w:val="25"/>
        </w:rPr>
        <w:t>Nghị quyết.</w:t>
      </w:r>
    </w:p>
    <w:p w:rsidR="00E31D5C" w:rsidRDefault="00E31D5C" w:rsidP="00E31D5C">
      <w:pPr>
        <w:spacing w:after="0" w:line="240" w:lineRule="auto"/>
        <w:jc w:val="both"/>
        <w:rPr>
          <w:szCs w:val="24"/>
        </w:rPr>
      </w:pPr>
      <w:r w:rsidRPr="00C809FD">
        <w:rPr>
          <w:szCs w:val="24"/>
        </w:rPr>
        <w:t>&lt;NB&gt;</w:t>
      </w:r>
      <w:r w:rsidR="00A267ED" w:rsidRPr="00A267ED">
        <w:rPr>
          <w:szCs w:val="24"/>
        </w:rPr>
        <w:t xml:space="preserve"> </w:t>
      </w:r>
      <w:r w:rsidR="00A267ED" w:rsidRPr="004D4362">
        <w:rPr>
          <w:szCs w:val="24"/>
        </w:rPr>
        <w:t>Vi phạm dân sự là hành vi vi phạm pháp luật, xâm phạm đến các</w:t>
      </w:r>
    </w:p>
    <w:p w:rsidR="00E31D5C" w:rsidRPr="00A267ED" w:rsidRDefault="00E31D5C" w:rsidP="00A267ED">
      <w:pPr>
        <w:spacing w:after="0" w:line="240" w:lineRule="auto"/>
        <w:rPr>
          <w:color w:val="FF0000"/>
          <w:szCs w:val="24"/>
        </w:rPr>
      </w:pPr>
      <w:r w:rsidRPr="00A267ED">
        <w:rPr>
          <w:color w:val="FF0000"/>
          <w:szCs w:val="24"/>
          <w:lang w:val="fr-FR"/>
        </w:rPr>
        <w:t>&lt;$&gt;</w:t>
      </w:r>
      <w:r w:rsidR="00A267ED" w:rsidRPr="00A267ED">
        <w:rPr>
          <w:color w:val="FF0000"/>
          <w:szCs w:val="24"/>
          <w:u w:val="single"/>
        </w:rPr>
        <w:t xml:space="preserve"> </w:t>
      </w:r>
      <w:r w:rsidR="00A267ED" w:rsidRPr="00A267ED">
        <w:rPr>
          <w:color w:val="FF0000"/>
          <w:szCs w:val="24"/>
        </w:rPr>
        <w:t xml:space="preserve">quan hệ tài sản và nhân thân.               </w:t>
      </w:r>
    </w:p>
    <w:p w:rsidR="00E31D5C" w:rsidRPr="00A267ED" w:rsidRDefault="00E31D5C" w:rsidP="00A267ED">
      <w:pPr>
        <w:spacing w:after="0" w:line="240" w:lineRule="auto"/>
        <w:rPr>
          <w:szCs w:val="24"/>
        </w:rPr>
      </w:pPr>
      <w:r w:rsidRPr="00C809FD">
        <w:rPr>
          <w:szCs w:val="24"/>
          <w:lang w:val="fr-FR"/>
        </w:rPr>
        <w:t>&lt;$&gt;</w:t>
      </w:r>
      <w:r w:rsidR="00A267ED" w:rsidRPr="00A267ED">
        <w:rPr>
          <w:szCs w:val="24"/>
        </w:rPr>
        <w:t xml:space="preserve"> </w:t>
      </w:r>
      <w:r w:rsidR="00A267ED" w:rsidRPr="004D4362">
        <w:rPr>
          <w:szCs w:val="24"/>
        </w:rPr>
        <w:t>quan hệ lao động và công vụ.</w:t>
      </w:r>
    </w:p>
    <w:p w:rsidR="00E31D5C" w:rsidRDefault="00E31D5C" w:rsidP="00E31D5C">
      <w:pPr>
        <w:spacing w:after="0" w:line="240" w:lineRule="auto"/>
        <w:jc w:val="both"/>
        <w:rPr>
          <w:szCs w:val="24"/>
          <w:lang w:val="fr-FR"/>
        </w:rPr>
      </w:pPr>
      <w:r w:rsidRPr="00C809FD">
        <w:rPr>
          <w:szCs w:val="24"/>
          <w:lang w:val="fr-FR"/>
        </w:rPr>
        <w:t>&lt;$&gt;</w:t>
      </w:r>
      <w:r w:rsidR="00A267ED" w:rsidRPr="00A267ED">
        <w:rPr>
          <w:szCs w:val="24"/>
        </w:rPr>
        <w:t xml:space="preserve"> </w:t>
      </w:r>
      <w:r w:rsidR="00A267ED" w:rsidRPr="004D4362">
        <w:rPr>
          <w:szCs w:val="24"/>
        </w:rPr>
        <w:t>quy tắc quản lý của nhà nước</w:t>
      </w:r>
    </w:p>
    <w:p w:rsidR="00E31D5C" w:rsidRPr="00A267ED" w:rsidRDefault="00E31D5C" w:rsidP="00A267ED">
      <w:pPr>
        <w:spacing w:after="0" w:line="240" w:lineRule="auto"/>
        <w:rPr>
          <w:szCs w:val="24"/>
        </w:rPr>
      </w:pPr>
      <w:r w:rsidRPr="00C809FD">
        <w:rPr>
          <w:szCs w:val="24"/>
          <w:lang w:val="fr-FR"/>
        </w:rPr>
        <w:t>&lt;$&gt;</w:t>
      </w:r>
      <w:r w:rsidR="00A267ED" w:rsidRPr="00A267ED">
        <w:rPr>
          <w:szCs w:val="24"/>
        </w:rPr>
        <w:t xml:space="preserve"> </w:t>
      </w:r>
      <w:r w:rsidR="00A267ED" w:rsidRPr="004D4362">
        <w:rPr>
          <w:szCs w:val="24"/>
        </w:rPr>
        <w:t>quy tắc ứng xử và giao tiếp.</w:t>
      </w:r>
    </w:p>
    <w:p w:rsidR="00E31D5C" w:rsidRPr="00A267ED" w:rsidRDefault="00E31D5C" w:rsidP="00A267ED">
      <w:pPr>
        <w:pStyle w:val="NormalWeb"/>
        <w:spacing w:before="0" w:beforeAutospacing="0" w:after="0" w:afterAutospacing="0"/>
        <w:jc w:val="both"/>
        <w:rPr>
          <w:color w:val="000000"/>
        </w:rPr>
      </w:pPr>
      <w:r w:rsidRPr="00C809FD">
        <w:t>&lt;NB&gt;</w:t>
      </w:r>
      <w:r w:rsidR="00A267ED" w:rsidRPr="00A267ED">
        <w:rPr>
          <w:color w:val="000000"/>
        </w:rPr>
        <w:t xml:space="preserve"> </w:t>
      </w:r>
      <w:r w:rsidR="00A267ED" w:rsidRPr="004D4362">
        <w:rPr>
          <w:color w:val="000000"/>
        </w:rPr>
        <w:t>Mọi công dân khi có đủ điều kiện theo quy định của pháp luật đều có thể thành lập doanh nghiệp là biểu hiện quyền bình đẳng của công dân trong lĩnh vực</w:t>
      </w:r>
    </w:p>
    <w:p w:rsidR="00E31D5C" w:rsidRPr="00A267ED" w:rsidRDefault="00E31D5C" w:rsidP="00A267ED">
      <w:pPr>
        <w:pStyle w:val="NormalWeb"/>
        <w:spacing w:before="0" w:beforeAutospacing="0" w:after="0" w:afterAutospacing="0"/>
        <w:jc w:val="both"/>
        <w:rPr>
          <w:color w:val="FF0000"/>
        </w:rPr>
      </w:pPr>
      <w:r w:rsidRPr="00A267ED">
        <w:rPr>
          <w:color w:val="FF0000"/>
          <w:lang w:val="fr-FR"/>
        </w:rPr>
        <w:t>&lt;$&gt;</w:t>
      </w:r>
      <w:r w:rsidR="00A267ED" w:rsidRPr="00A267ED">
        <w:rPr>
          <w:color w:val="FF0000"/>
        </w:rPr>
        <w:t xml:space="preserve"> </w:t>
      </w:r>
      <w:r w:rsidR="00A267ED" w:rsidRPr="00A267ED">
        <w:rPr>
          <w:color w:val="FF0000"/>
        </w:rPr>
        <w:t xml:space="preserve">A. kinh doanh </w:t>
      </w:r>
    </w:p>
    <w:p w:rsidR="00E31D5C" w:rsidRDefault="00E31D5C" w:rsidP="00E31D5C">
      <w:pPr>
        <w:spacing w:after="0" w:line="240" w:lineRule="auto"/>
        <w:jc w:val="both"/>
        <w:rPr>
          <w:szCs w:val="24"/>
          <w:lang w:val="fr-FR"/>
        </w:rPr>
      </w:pPr>
      <w:r w:rsidRPr="00C809FD">
        <w:rPr>
          <w:szCs w:val="24"/>
          <w:lang w:val="fr-FR"/>
        </w:rPr>
        <w:t>&lt;$&gt;</w:t>
      </w:r>
      <w:r w:rsidR="00A267ED" w:rsidRPr="00A267ED">
        <w:rPr>
          <w:color w:val="000000"/>
        </w:rPr>
        <w:t xml:space="preserve"> </w:t>
      </w:r>
      <w:r w:rsidR="00A267ED" w:rsidRPr="004D4362">
        <w:rPr>
          <w:color w:val="000000"/>
        </w:rPr>
        <w:t xml:space="preserve">tài chính.                   </w:t>
      </w:r>
    </w:p>
    <w:p w:rsidR="00E31D5C" w:rsidRDefault="00E31D5C" w:rsidP="00E31D5C">
      <w:pPr>
        <w:spacing w:after="0" w:line="240" w:lineRule="auto"/>
        <w:jc w:val="both"/>
        <w:rPr>
          <w:szCs w:val="24"/>
          <w:lang w:val="fr-FR"/>
        </w:rPr>
      </w:pPr>
      <w:r w:rsidRPr="00C809FD">
        <w:rPr>
          <w:szCs w:val="24"/>
          <w:lang w:val="fr-FR"/>
        </w:rPr>
        <w:t>&lt;$&gt;</w:t>
      </w:r>
      <w:r w:rsidR="00A267ED" w:rsidRPr="00A267ED">
        <w:rPr>
          <w:color w:val="000000"/>
        </w:rPr>
        <w:t xml:space="preserve"> </w:t>
      </w:r>
      <w:r w:rsidR="00A267ED" w:rsidRPr="004D4362">
        <w:rPr>
          <w:color w:val="000000"/>
        </w:rPr>
        <w:t>thị trường</w:t>
      </w:r>
    </w:p>
    <w:p w:rsidR="00A267ED" w:rsidRPr="004D4362" w:rsidRDefault="00E31D5C" w:rsidP="00A267ED">
      <w:pPr>
        <w:pStyle w:val="NormalWeb"/>
        <w:spacing w:before="0" w:beforeAutospacing="0" w:after="0" w:afterAutospacing="0"/>
        <w:jc w:val="both"/>
        <w:rPr>
          <w:color w:val="000000"/>
        </w:rPr>
      </w:pPr>
      <w:r w:rsidRPr="00C809FD">
        <w:rPr>
          <w:lang w:val="fr-FR"/>
        </w:rPr>
        <w:t>&lt;$&gt;</w:t>
      </w:r>
      <w:r w:rsidR="00A267ED" w:rsidRPr="00A267ED">
        <w:rPr>
          <w:color w:val="000000"/>
        </w:rPr>
        <w:t xml:space="preserve"> </w:t>
      </w:r>
      <w:r w:rsidR="00A267ED" w:rsidRPr="004D4362">
        <w:rPr>
          <w:color w:val="000000"/>
        </w:rPr>
        <w:t>lao động.</w:t>
      </w:r>
    </w:p>
    <w:p w:rsidR="00E31D5C" w:rsidRDefault="00E31D5C" w:rsidP="00E31D5C">
      <w:pPr>
        <w:spacing w:after="0" w:line="240" w:lineRule="auto"/>
        <w:jc w:val="both"/>
        <w:rPr>
          <w:szCs w:val="24"/>
          <w:lang w:val="fr-FR"/>
        </w:rPr>
      </w:pPr>
    </w:p>
    <w:p w:rsidR="00E31D5C" w:rsidRPr="009E0657" w:rsidRDefault="00E31D5C" w:rsidP="00E31D5C">
      <w:pPr>
        <w:ind w:left="280"/>
        <w:rPr>
          <w:sz w:val="26"/>
          <w:szCs w:val="26"/>
        </w:rPr>
      </w:pPr>
    </w:p>
    <w:p w:rsidR="00E31D5C" w:rsidRPr="009E0657" w:rsidRDefault="00E31D5C" w:rsidP="00E31D5C">
      <w:pPr>
        <w:rPr>
          <w:sz w:val="26"/>
          <w:szCs w:val="26"/>
        </w:rPr>
        <w:sectPr w:rsidR="00E31D5C" w:rsidRPr="009E0657">
          <w:headerReference w:type="default" r:id="rId6"/>
          <w:footerReference w:type="default" r:id="rId7"/>
          <w:pgSz w:w="11900" w:h="16840"/>
          <w:pgMar w:top="413" w:right="560" w:bottom="326" w:left="1134" w:header="284" w:footer="0" w:gutter="0"/>
          <w:cols w:space="720"/>
        </w:sectPr>
      </w:pPr>
    </w:p>
    <w:p w:rsidR="009F03EE" w:rsidRDefault="009F03EE" w:rsidP="000968FF">
      <w:pPr>
        <w:spacing w:after="0" w:line="240" w:lineRule="auto"/>
        <w:jc w:val="both"/>
        <w:rPr>
          <w:b/>
          <w:szCs w:val="24"/>
        </w:rPr>
      </w:pPr>
    </w:p>
    <w:p w:rsidR="00CD780D" w:rsidRDefault="00CD780D" w:rsidP="000968FF">
      <w:pPr>
        <w:spacing w:after="0" w:line="240" w:lineRule="auto"/>
        <w:jc w:val="both"/>
        <w:rPr>
          <w:b/>
          <w:szCs w:val="24"/>
        </w:rPr>
      </w:pPr>
      <w:r w:rsidRPr="00822E92">
        <w:rPr>
          <w:b/>
          <w:szCs w:val="24"/>
        </w:rPr>
        <w:t>Mô tả:</w:t>
      </w:r>
    </w:p>
    <w:p w:rsidR="009F03EE" w:rsidRPr="00822E92" w:rsidRDefault="009F03EE" w:rsidP="000968FF">
      <w:pPr>
        <w:spacing w:after="0" w:line="240" w:lineRule="auto"/>
        <w:jc w:val="both"/>
        <w:rPr>
          <w:b/>
          <w:szCs w:val="24"/>
        </w:rPr>
      </w:pPr>
    </w:p>
    <w:p w:rsidR="00CD780D" w:rsidRPr="00C809FD" w:rsidRDefault="00CD780D" w:rsidP="000968FF">
      <w:pPr>
        <w:tabs>
          <w:tab w:val="left" w:pos="680"/>
        </w:tabs>
        <w:spacing w:after="0" w:line="240" w:lineRule="auto"/>
        <w:jc w:val="both"/>
        <w:rPr>
          <w:szCs w:val="24"/>
        </w:rPr>
      </w:pPr>
      <w:r w:rsidRPr="00C809FD">
        <w:rPr>
          <w:szCs w:val="24"/>
        </w:rPr>
        <w:t>&lt;NB&gt;</w:t>
      </w:r>
      <w:r w:rsidR="005453D5" w:rsidRPr="00C809FD">
        <w:rPr>
          <w:szCs w:val="24"/>
        </w:rPr>
        <w:tab/>
      </w:r>
      <w:r w:rsidRPr="00C809FD">
        <w:rPr>
          <w:szCs w:val="24"/>
        </w:rPr>
        <w:t>: Nhận biết</w:t>
      </w:r>
      <w:r w:rsidR="00BE21B8">
        <w:rPr>
          <w:szCs w:val="24"/>
        </w:rPr>
        <w:t>.</w:t>
      </w:r>
    </w:p>
    <w:p w:rsidR="00BF5D24" w:rsidRPr="00C809FD" w:rsidRDefault="00BF5D24" w:rsidP="000968FF">
      <w:pPr>
        <w:tabs>
          <w:tab w:val="left" w:pos="680"/>
        </w:tabs>
        <w:spacing w:after="0" w:line="240" w:lineRule="auto"/>
        <w:jc w:val="both"/>
        <w:rPr>
          <w:szCs w:val="24"/>
          <w:lang w:val="fr-FR"/>
        </w:rPr>
      </w:pPr>
      <w:r w:rsidRPr="00C809FD">
        <w:rPr>
          <w:szCs w:val="24"/>
          <w:lang w:val="fr-FR"/>
        </w:rPr>
        <w:t>&lt;$&gt;</w:t>
      </w:r>
      <w:r w:rsidR="005453D5" w:rsidRPr="00C809FD">
        <w:rPr>
          <w:szCs w:val="24"/>
          <w:lang w:val="fr-FR"/>
        </w:rPr>
        <w:tab/>
      </w:r>
      <w:r w:rsidRPr="00C809FD">
        <w:rPr>
          <w:szCs w:val="24"/>
          <w:lang w:val="fr-FR"/>
        </w:rPr>
        <w:t>: Phương án</w:t>
      </w:r>
      <w:r w:rsidR="00BE21B8">
        <w:rPr>
          <w:szCs w:val="24"/>
          <w:lang w:val="fr-FR"/>
        </w:rPr>
        <w:t>.</w:t>
      </w:r>
    </w:p>
    <w:p w:rsidR="00054005" w:rsidRDefault="00BF5D24" w:rsidP="000968FF">
      <w:pPr>
        <w:tabs>
          <w:tab w:val="left" w:pos="680"/>
        </w:tabs>
        <w:spacing w:after="0" w:line="240" w:lineRule="auto"/>
        <w:jc w:val="both"/>
        <w:rPr>
          <w:szCs w:val="24"/>
        </w:rPr>
      </w:pPr>
      <w:r w:rsidRPr="00C809FD">
        <w:rPr>
          <w:color w:val="FF0000"/>
          <w:szCs w:val="24"/>
          <w:lang w:val="fr-FR"/>
        </w:rPr>
        <w:t>&lt;$&gt;</w:t>
      </w:r>
      <w:r w:rsidR="005453D5" w:rsidRPr="00C809FD">
        <w:rPr>
          <w:color w:val="FF0000"/>
          <w:szCs w:val="24"/>
          <w:lang w:val="fr-FR"/>
        </w:rPr>
        <w:tab/>
      </w:r>
      <w:r w:rsidRPr="00C809FD">
        <w:rPr>
          <w:color w:val="FF0000"/>
          <w:szCs w:val="24"/>
          <w:lang w:val="fr-FR"/>
        </w:rPr>
        <w:t>: Đáp án</w:t>
      </w:r>
      <w:r w:rsidR="00836AD9" w:rsidRPr="00C809FD">
        <w:rPr>
          <w:color w:val="FF0000"/>
          <w:szCs w:val="24"/>
        </w:rPr>
        <w:t xml:space="preserve">, chữ màu đỏ </w:t>
      </w:r>
      <w:r w:rsidR="00054005" w:rsidRPr="00054005">
        <w:rPr>
          <w:szCs w:val="24"/>
        </w:rPr>
        <w:t>(Đối với môn Toán:</w:t>
      </w:r>
      <w:r w:rsidR="00054005">
        <w:rPr>
          <w:color w:val="FF0000"/>
          <w:szCs w:val="24"/>
        </w:rPr>
        <w:t xml:space="preserve"> </w:t>
      </w:r>
      <w:r w:rsidR="00836AD9" w:rsidRPr="00C809FD">
        <w:rPr>
          <w:szCs w:val="24"/>
        </w:rPr>
        <w:t xml:space="preserve">trong </w:t>
      </w:r>
      <w:r w:rsidR="00653527" w:rsidRPr="00C809FD">
        <w:rPr>
          <w:szCs w:val="24"/>
        </w:rPr>
        <w:t>M</w:t>
      </w:r>
      <w:r w:rsidR="00836AD9" w:rsidRPr="00C809FD">
        <w:rPr>
          <w:szCs w:val="24"/>
        </w:rPr>
        <w:t>athtype chữ màu đen</w:t>
      </w:r>
      <w:r w:rsidR="00054005">
        <w:rPr>
          <w:szCs w:val="24"/>
        </w:rPr>
        <w:t>)</w:t>
      </w:r>
    </w:p>
    <w:p w:rsidR="00BF5D24" w:rsidRPr="00C809FD" w:rsidRDefault="00054005" w:rsidP="00054005">
      <w:pPr>
        <w:numPr>
          <w:ilvl w:val="0"/>
          <w:numId w:val="2"/>
        </w:numPr>
        <w:tabs>
          <w:tab w:val="left" w:pos="680"/>
        </w:tabs>
        <w:spacing w:after="0" w:line="240" w:lineRule="auto"/>
        <w:jc w:val="both"/>
        <w:rPr>
          <w:color w:val="FF0000"/>
          <w:szCs w:val="24"/>
          <w:lang w:val="fr-FR"/>
        </w:rPr>
      </w:pPr>
      <w:r>
        <w:rPr>
          <w:szCs w:val="24"/>
        </w:rPr>
        <w:t>Lưu ý:  Đ</w:t>
      </w:r>
      <w:r w:rsidR="008374EC">
        <w:rPr>
          <w:szCs w:val="24"/>
        </w:rPr>
        <w:t xml:space="preserve">áp án </w:t>
      </w:r>
      <w:r w:rsidR="00EF24B2">
        <w:rPr>
          <w:szCs w:val="24"/>
        </w:rPr>
        <w:t>không nhất thiết phải là phương án 3 trong mẫ</w:t>
      </w:r>
      <w:r>
        <w:rPr>
          <w:szCs w:val="24"/>
        </w:rPr>
        <w:t>u</w:t>
      </w:r>
      <w:r w:rsidR="00EF24B2">
        <w:rPr>
          <w:szCs w:val="24"/>
        </w:rPr>
        <w:t>.</w:t>
      </w:r>
    </w:p>
    <w:p w:rsidR="00BF5D24" w:rsidRPr="00C809FD" w:rsidRDefault="00BF5D24" w:rsidP="000968FF">
      <w:pPr>
        <w:spacing w:after="0" w:line="240" w:lineRule="auto"/>
        <w:jc w:val="both"/>
        <w:rPr>
          <w:szCs w:val="24"/>
        </w:rPr>
      </w:pPr>
    </w:p>
    <w:p w:rsidR="006E72E2" w:rsidRPr="00822E92" w:rsidRDefault="006E72E2" w:rsidP="000968FF">
      <w:pPr>
        <w:spacing w:after="0" w:line="240" w:lineRule="auto"/>
        <w:jc w:val="both"/>
        <w:rPr>
          <w:b/>
          <w:szCs w:val="24"/>
        </w:rPr>
      </w:pPr>
      <w:r w:rsidRPr="00822E92">
        <w:rPr>
          <w:b/>
          <w:szCs w:val="24"/>
        </w:rPr>
        <w:t>Ví dụ:</w:t>
      </w:r>
    </w:p>
    <w:p w:rsidR="00E977C6" w:rsidRPr="002F7094" w:rsidRDefault="00DE6071" w:rsidP="000968FF">
      <w:pPr>
        <w:tabs>
          <w:tab w:val="left" w:pos="680"/>
        </w:tabs>
        <w:spacing w:after="0" w:line="240" w:lineRule="auto"/>
        <w:jc w:val="both"/>
      </w:pPr>
      <w:r w:rsidRPr="00C809FD">
        <w:rPr>
          <w:szCs w:val="24"/>
        </w:rPr>
        <w:t>&lt;</w:t>
      </w:r>
      <w:r w:rsidR="00023D5E">
        <w:rPr>
          <w:szCs w:val="24"/>
        </w:rPr>
        <w:t>NB</w:t>
      </w:r>
      <w:r w:rsidRPr="00C809FD">
        <w:rPr>
          <w:szCs w:val="24"/>
        </w:rPr>
        <w:t xml:space="preserve">&gt; </w:t>
      </w:r>
      <w:r w:rsidR="00E977C6" w:rsidRPr="002F7094">
        <w:rPr>
          <w:lang w:val="nl-NL"/>
        </w:rPr>
        <w:t xml:space="preserve">Trong không gian </w:t>
      </w:r>
      <w:r w:rsidR="00E977C6" w:rsidRPr="002F7094">
        <w:rPr>
          <w:position w:val="-10"/>
          <w:lang w:val="nl-NL"/>
        </w:rPr>
        <w:object w:dxaOrig="5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6.5pt" o:ole="">
            <v:imagedata r:id="rId8" o:title=""/>
          </v:shape>
          <o:OLEObject Type="Embed" ProgID="Equation.DSMT4" ShapeID="_x0000_i1025" DrawAspect="Content" ObjectID="_1644515922" r:id="rId9"/>
        </w:object>
      </w:r>
      <w:r w:rsidR="00E977C6" w:rsidRPr="002F7094">
        <w:rPr>
          <w:lang w:val="nl-NL"/>
        </w:rPr>
        <w:t>, c</w:t>
      </w:r>
      <w:r w:rsidR="00E977C6" w:rsidRPr="002F7094">
        <w:rPr>
          <w:lang w:val="pt-BR"/>
        </w:rPr>
        <w:t xml:space="preserve">ho hai </w:t>
      </w:r>
      <w:r w:rsidR="00E977C6" w:rsidRPr="00E977C6">
        <w:rPr>
          <w:szCs w:val="24"/>
        </w:rPr>
        <w:t>điểm</w:t>
      </w:r>
      <w:r w:rsidR="00E977C6" w:rsidRPr="002F7094">
        <w:rPr>
          <w:lang w:val="pt-BR"/>
        </w:rPr>
        <w:t xml:space="preserve"> </w:t>
      </w:r>
      <w:r w:rsidR="00E977C6" w:rsidRPr="002F7094">
        <w:rPr>
          <w:position w:val="-14"/>
          <w:lang w:val="pt-BR"/>
        </w:rPr>
        <w:object w:dxaOrig="2600" w:dyaOrig="400">
          <v:shape id="_x0000_i1026" type="#_x0000_t75" style="width:130.5pt;height:19.5pt" o:ole="">
            <v:imagedata r:id="rId10" o:title=""/>
          </v:shape>
          <o:OLEObject Type="Embed" ProgID="Equation.DSMT4" ShapeID="_x0000_i1026" DrawAspect="Content" ObjectID="_1644515923" r:id="rId11"/>
        </w:object>
      </w:r>
      <w:r w:rsidR="00E977C6" w:rsidRPr="002F7094">
        <w:rPr>
          <w:lang w:val="pt-BR"/>
        </w:rPr>
        <w:t xml:space="preserve">. Tọa độ trung điểm của đoạn thẳng </w:t>
      </w:r>
      <w:r w:rsidR="00E977C6" w:rsidRPr="002F7094">
        <w:rPr>
          <w:position w:val="-4"/>
          <w:lang w:val="pt-BR"/>
        </w:rPr>
        <w:object w:dxaOrig="400" w:dyaOrig="260">
          <v:shape id="_x0000_i1027" type="#_x0000_t75" style="width:19.5pt;height:13.5pt" o:ole="">
            <v:imagedata r:id="rId12" o:title=""/>
          </v:shape>
          <o:OLEObject Type="Embed" ProgID="Equation.DSMT4" ShapeID="_x0000_i1027" DrawAspect="Content" ObjectID="_1644515924" r:id="rId13"/>
        </w:object>
      </w:r>
      <w:r w:rsidR="00E977C6" w:rsidRPr="002F7094">
        <w:rPr>
          <w:lang w:val="pt-BR"/>
        </w:rPr>
        <w:t xml:space="preserve"> là</w:t>
      </w:r>
    </w:p>
    <w:p w:rsidR="00A468C8" w:rsidRPr="00C809FD" w:rsidRDefault="00DE6071" w:rsidP="000968FF">
      <w:pPr>
        <w:spacing w:after="0" w:line="240" w:lineRule="auto"/>
        <w:jc w:val="both"/>
        <w:rPr>
          <w:szCs w:val="24"/>
          <w:lang w:val="fr-FR"/>
        </w:rPr>
      </w:pPr>
      <w:r w:rsidRPr="00C809FD">
        <w:rPr>
          <w:szCs w:val="24"/>
          <w:lang w:val="fr-FR"/>
        </w:rPr>
        <w:t xml:space="preserve">&lt;$&gt; </w:t>
      </w:r>
      <w:r w:rsidR="00E977C6" w:rsidRPr="002F7094">
        <w:rPr>
          <w:position w:val="-14"/>
        </w:rPr>
        <w:object w:dxaOrig="1200" w:dyaOrig="400">
          <v:shape id="_x0000_i1028" type="#_x0000_t75" style="width:60pt;height:19.5pt" o:ole="">
            <v:imagedata r:id="rId14" o:title=""/>
          </v:shape>
          <o:OLEObject Type="Embed" ProgID="Equation.DSMT4" ShapeID="_x0000_i1028" DrawAspect="Content" ObjectID="_1644515925" r:id="rId15"/>
        </w:object>
      </w:r>
    </w:p>
    <w:p w:rsidR="00A468C8" w:rsidRPr="00E977C6" w:rsidRDefault="00DE6071" w:rsidP="000968FF">
      <w:pPr>
        <w:spacing w:after="0" w:line="240" w:lineRule="auto"/>
        <w:jc w:val="both"/>
        <w:rPr>
          <w:color w:val="FF0000"/>
          <w:szCs w:val="24"/>
          <w:lang w:val="fr-FR"/>
        </w:rPr>
      </w:pPr>
      <w:r w:rsidRPr="00E977C6">
        <w:rPr>
          <w:color w:val="FF0000"/>
          <w:szCs w:val="24"/>
          <w:lang w:val="fr-FR"/>
        </w:rPr>
        <w:t xml:space="preserve">&lt;$&gt; </w:t>
      </w:r>
      <w:r w:rsidR="00E977C6" w:rsidRPr="00E977C6">
        <w:rPr>
          <w:color w:val="FF0000"/>
          <w:position w:val="-14"/>
        </w:rPr>
        <w:object w:dxaOrig="1240" w:dyaOrig="400">
          <v:shape id="_x0000_i1029" type="#_x0000_t75" style="width:61.5pt;height:19.5pt" o:ole="">
            <v:imagedata r:id="rId16" o:title=""/>
          </v:shape>
          <o:OLEObject Type="Embed" ProgID="Equation.DSMT4" ShapeID="_x0000_i1029" DrawAspect="Content" ObjectID="_1644515926" r:id="rId17"/>
        </w:object>
      </w:r>
      <w:r w:rsidR="00A468C8" w:rsidRPr="00E977C6">
        <w:rPr>
          <w:color w:val="FF0000"/>
          <w:szCs w:val="24"/>
          <w:lang w:val="fr-FR"/>
        </w:rPr>
        <w:t xml:space="preserve"> </w:t>
      </w:r>
    </w:p>
    <w:p w:rsidR="00A468C8" w:rsidRPr="00E977C6" w:rsidRDefault="00DE6071" w:rsidP="000968FF">
      <w:pPr>
        <w:spacing w:after="0" w:line="240" w:lineRule="auto"/>
        <w:jc w:val="both"/>
        <w:rPr>
          <w:szCs w:val="24"/>
          <w:lang w:val="fr-FR"/>
        </w:rPr>
      </w:pPr>
      <w:r w:rsidRPr="00E977C6">
        <w:rPr>
          <w:szCs w:val="24"/>
          <w:lang w:val="fr-FR"/>
        </w:rPr>
        <w:t xml:space="preserve">&lt;$&gt; </w:t>
      </w:r>
      <w:r w:rsidR="00E977C6" w:rsidRPr="002F7094">
        <w:rPr>
          <w:position w:val="-14"/>
        </w:rPr>
        <w:object w:dxaOrig="1060" w:dyaOrig="400">
          <v:shape id="_x0000_i1030" type="#_x0000_t75" style="width:52.5pt;height:19.5pt" o:ole="">
            <v:imagedata r:id="rId18" o:title=""/>
          </v:shape>
          <o:OLEObject Type="Embed" ProgID="Equation.DSMT4" ShapeID="_x0000_i1030" DrawAspect="Content" ObjectID="_1644515927" r:id="rId19"/>
        </w:object>
      </w:r>
    </w:p>
    <w:p w:rsidR="00737E4C" w:rsidRDefault="00177220" w:rsidP="000968FF">
      <w:pPr>
        <w:spacing w:after="0" w:line="240" w:lineRule="auto"/>
        <w:jc w:val="both"/>
      </w:pPr>
      <w:r w:rsidRPr="00C809FD">
        <w:rPr>
          <w:szCs w:val="24"/>
          <w:lang w:val="fr-FR"/>
        </w:rPr>
        <w:t xml:space="preserve">&lt;$&gt; </w:t>
      </w:r>
      <w:r w:rsidR="00E977C6" w:rsidRPr="002F7094">
        <w:rPr>
          <w:position w:val="-14"/>
        </w:rPr>
        <w:object w:dxaOrig="1180" w:dyaOrig="400">
          <v:shape id="_x0000_i1031" type="#_x0000_t75" style="width:58.5pt;height:19.5pt" o:ole="">
            <v:imagedata r:id="rId20" o:title=""/>
          </v:shape>
          <o:OLEObject Type="Embed" ProgID="Equation.DSMT4" ShapeID="_x0000_i1031" DrawAspect="Content" ObjectID="_1644515928" r:id="rId21"/>
        </w:object>
      </w:r>
    </w:p>
    <w:p w:rsidR="00E02A7E" w:rsidRPr="00BE21B8" w:rsidRDefault="00E02A7E" w:rsidP="00E02A7E">
      <w:pPr>
        <w:spacing w:after="0" w:line="240" w:lineRule="auto"/>
        <w:jc w:val="both"/>
        <w:rPr>
          <w:color w:val="0000FF"/>
        </w:rPr>
      </w:pPr>
      <w:r w:rsidRPr="00BE21B8">
        <w:rPr>
          <w:color w:val="0000FF"/>
        </w:rPr>
        <w:t>Phân tích phương án nhiễu:</w:t>
      </w:r>
    </w:p>
    <w:p w:rsidR="00E02A7E" w:rsidRPr="002F7094" w:rsidRDefault="00E02A7E" w:rsidP="00E02A7E">
      <w:pPr>
        <w:spacing w:after="0" w:line="240" w:lineRule="auto"/>
        <w:jc w:val="both"/>
      </w:pPr>
      <w:r w:rsidRPr="002F7094">
        <w:t xml:space="preserve">+ Phương án </w:t>
      </w:r>
      <w:r>
        <w:t>1</w:t>
      </w:r>
      <w:r w:rsidRPr="002F7094">
        <w:t xml:space="preserve">: </w:t>
      </w:r>
      <w:r w:rsidRPr="002F7094">
        <w:rPr>
          <w:position w:val="-24"/>
        </w:rPr>
        <w:object w:dxaOrig="1320" w:dyaOrig="620">
          <v:shape id="_x0000_i1032" type="#_x0000_t75" style="width:66pt;height:31.5pt" o:ole="">
            <v:imagedata r:id="rId22" o:title=""/>
          </v:shape>
          <o:OLEObject Type="Embed" ProgID="Equation.DSMT4" ShapeID="_x0000_i1032" DrawAspect="Content" ObjectID="_1644515929" r:id="rId23"/>
        </w:object>
      </w:r>
      <w:r>
        <w:t>.</w:t>
      </w:r>
    </w:p>
    <w:p w:rsidR="00E02A7E" w:rsidRPr="002F7094" w:rsidRDefault="00E02A7E" w:rsidP="00E02A7E">
      <w:pPr>
        <w:spacing w:after="0" w:line="240" w:lineRule="auto"/>
        <w:jc w:val="both"/>
      </w:pPr>
      <w:r w:rsidRPr="002F7094">
        <w:t xml:space="preserve">+ Phương án </w:t>
      </w:r>
      <w:r>
        <w:t>3</w:t>
      </w:r>
      <w:r w:rsidRPr="002F7094">
        <w:t xml:space="preserve">: </w:t>
      </w:r>
      <w:r w:rsidRPr="002F7094">
        <w:rPr>
          <w:position w:val="-24"/>
        </w:rPr>
        <w:object w:dxaOrig="1320" w:dyaOrig="620">
          <v:shape id="_x0000_i1033" type="#_x0000_t75" style="width:66pt;height:31.5pt" o:ole="">
            <v:imagedata r:id="rId24" o:title=""/>
          </v:shape>
          <o:OLEObject Type="Embed" ProgID="Equation.DSMT4" ShapeID="_x0000_i1033" DrawAspect="Content" ObjectID="_1644515930" r:id="rId25"/>
        </w:object>
      </w:r>
      <w:r>
        <w:t>.</w:t>
      </w:r>
    </w:p>
    <w:p w:rsidR="00E02A7E" w:rsidRPr="002F7094" w:rsidRDefault="00E02A7E" w:rsidP="00E02A7E">
      <w:pPr>
        <w:spacing w:after="0" w:line="240" w:lineRule="auto"/>
        <w:jc w:val="both"/>
      </w:pPr>
      <w:r w:rsidRPr="002F7094">
        <w:t xml:space="preserve">+ Phương án </w:t>
      </w:r>
      <w:r>
        <w:t>4</w:t>
      </w:r>
      <w:r w:rsidRPr="002F7094">
        <w:t xml:space="preserve">: </w:t>
      </w:r>
      <w:r w:rsidRPr="002F7094">
        <w:rPr>
          <w:position w:val="-12"/>
        </w:rPr>
        <w:object w:dxaOrig="1260" w:dyaOrig="360">
          <v:shape id="_x0000_i1034" type="#_x0000_t75" style="width:63pt;height:18pt" o:ole="">
            <v:imagedata r:id="rId26" o:title=""/>
          </v:shape>
          <o:OLEObject Type="Embed" ProgID="Equation.DSMT4" ShapeID="_x0000_i1034" DrawAspect="Content" ObjectID="_1644515931" r:id="rId27"/>
        </w:object>
      </w:r>
      <w:r>
        <w:t>.</w:t>
      </w:r>
    </w:p>
    <w:p w:rsidR="00E02A7E" w:rsidRDefault="00E02A7E" w:rsidP="000968FF">
      <w:pPr>
        <w:spacing w:after="0" w:line="240" w:lineRule="auto"/>
        <w:jc w:val="both"/>
      </w:pPr>
    </w:p>
    <w:sectPr w:rsidR="00E02A7E" w:rsidSect="00BA6B6A">
      <w:pgSz w:w="12240" w:h="15840"/>
      <w:pgMar w:top="851" w:right="567"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4348375"/>
      <w:docPartObj>
        <w:docPartGallery w:val="Page Numbers (Bottom of Page)"/>
        <w:docPartUnique/>
      </w:docPartObj>
    </w:sdtPr>
    <w:sdtEndPr/>
    <w:sdtContent>
      <w:sdt>
        <w:sdtPr>
          <w:id w:val="860082579"/>
          <w:docPartObj>
            <w:docPartGallery w:val="Page Numbers (Top of Page)"/>
            <w:docPartUnique/>
          </w:docPartObj>
        </w:sdtPr>
        <w:sdtEndPr/>
        <w:sdtContent>
          <w:p w:rsidR="009E0657" w:rsidRDefault="00A267E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w:instrText>
            </w:r>
            <w:r>
              <w:rPr>
                <w:b/>
                <w:bCs/>
              </w:rPr>
              <w:instrText xml:space="preserve">GES  </w:instrText>
            </w:r>
            <w:r>
              <w:rPr>
                <w:b/>
                <w:bCs/>
                <w:sz w:val="24"/>
                <w:szCs w:val="24"/>
              </w:rPr>
              <w:fldChar w:fldCharType="separate"/>
            </w:r>
            <w:r>
              <w:rPr>
                <w:b/>
                <w:bCs/>
                <w:noProof/>
              </w:rPr>
              <w:t>3</w:t>
            </w:r>
            <w:r>
              <w:rPr>
                <w:b/>
                <w:bCs/>
                <w:sz w:val="24"/>
                <w:szCs w:val="24"/>
              </w:rPr>
              <w:fldChar w:fldCharType="end"/>
            </w:r>
          </w:p>
        </w:sdtContent>
      </w:sdt>
    </w:sdtContent>
  </w:sdt>
  <w:p w:rsidR="009E0657" w:rsidRDefault="00A267ED">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657" w:rsidRDefault="00A267ED">
    <w:pPr>
      <w:pStyle w:val="Header"/>
      <w:jc w:val="right"/>
    </w:pPr>
  </w:p>
  <w:p w:rsidR="009E0657" w:rsidRDefault="00A267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B2085"/>
    <w:multiLevelType w:val="hybridMultilevel"/>
    <w:tmpl w:val="D352B1C0"/>
    <w:lvl w:ilvl="0" w:tplc="AA68DB3E">
      <w:start w:val="1"/>
      <w:numFmt w:val="decimal"/>
      <w:lvlText w:val="Câu %1:"/>
      <w:lvlJc w:val="left"/>
      <w:pPr>
        <w:tabs>
          <w:tab w:val="num" w:pos="907"/>
        </w:tabs>
        <w:ind w:left="0" w:firstLine="0"/>
      </w:pPr>
      <w:rPr>
        <w:rFonts w:ascii="Times New Roman" w:hAnsi="Times New Roman" w:cs="Arial" w:hint="default"/>
        <w:b/>
        <w:color w:val="0000CC"/>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A740A16"/>
    <w:multiLevelType w:val="hybridMultilevel"/>
    <w:tmpl w:val="7048FCB2"/>
    <w:lvl w:ilvl="0" w:tplc="BD9E0560">
      <w:start w:val="2"/>
      <w:numFmt w:val="bullet"/>
      <w:lvlText w:val=""/>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A03"/>
    <w:rsid w:val="00016E3D"/>
    <w:rsid w:val="00023D5E"/>
    <w:rsid w:val="00054005"/>
    <w:rsid w:val="000724B3"/>
    <w:rsid w:val="00087CC8"/>
    <w:rsid w:val="000968FF"/>
    <w:rsid w:val="000E6C4E"/>
    <w:rsid w:val="000F0CF6"/>
    <w:rsid w:val="00104ACA"/>
    <w:rsid w:val="00125A8F"/>
    <w:rsid w:val="001400E0"/>
    <w:rsid w:val="00164331"/>
    <w:rsid w:val="00177220"/>
    <w:rsid w:val="00185AD4"/>
    <w:rsid w:val="00210A02"/>
    <w:rsid w:val="00320B69"/>
    <w:rsid w:val="00327167"/>
    <w:rsid w:val="003915F7"/>
    <w:rsid w:val="00406836"/>
    <w:rsid w:val="004168BB"/>
    <w:rsid w:val="004236DF"/>
    <w:rsid w:val="0042799E"/>
    <w:rsid w:val="0048429D"/>
    <w:rsid w:val="00516E0C"/>
    <w:rsid w:val="005453D5"/>
    <w:rsid w:val="00546CA3"/>
    <w:rsid w:val="005A5680"/>
    <w:rsid w:val="00653527"/>
    <w:rsid w:val="0067007C"/>
    <w:rsid w:val="006B754E"/>
    <w:rsid w:val="006C14C4"/>
    <w:rsid w:val="006D1DD2"/>
    <w:rsid w:val="006E72E2"/>
    <w:rsid w:val="00713B9E"/>
    <w:rsid w:val="00737E4C"/>
    <w:rsid w:val="00764ECC"/>
    <w:rsid w:val="00782289"/>
    <w:rsid w:val="007C510D"/>
    <w:rsid w:val="007E1C00"/>
    <w:rsid w:val="008002BE"/>
    <w:rsid w:val="00822E92"/>
    <w:rsid w:val="00836877"/>
    <w:rsid w:val="00836AD9"/>
    <w:rsid w:val="008374EC"/>
    <w:rsid w:val="008824A2"/>
    <w:rsid w:val="00887C85"/>
    <w:rsid w:val="009D1AED"/>
    <w:rsid w:val="009E4EF0"/>
    <w:rsid w:val="009F03EE"/>
    <w:rsid w:val="00A05043"/>
    <w:rsid w:val="00A172D0"/>
    <w:rsid w:val="00A267ED"/>
    <w:rsid w:val="00A468C8"/>
    <w:rsid w:val="00A56C8A"/>
    <w:rsid w:val="00A86FE3"/>
    <w:rsid w:val="00A948EA"/>
    <w:rsid w:val="00AB3DAE"/>
    <w:rsid w:val="00AC0F67"/>
    <w:rsid w:val="00AD1818"/>
    <w:rsid w:val="00B03FA1"/>
    <w:rsid w:val="00B04C28"/>
    <w:rsid w:val="00B0739B"/>
    <w:rsid w:val="00B30249"/>
    <w:rsid w:val="00B62182"/>
    <w:rsid w:val="00BA685C"/>
    <w:rsid w:val="00BA6B6A"/>
    <w:rsid w:val="00BB07A7"/>
    <w:rsid w:val="00BC0B74"/>
    <w:rsid w:val="00BC123E"/>
    <w:rsid w:val="00BC1603"/>
    <w:rsid w:val="00BE21B8"/>
    <w:rsid w:val="00BF5D24"/>
    <w:rsid w:val="00C17A03"/>
    <w:rsid w:val="00C809FD"/>
    <w:rsid w:val="00C952EE"/>
    <w:rsid w:val="00CD780D"/>
    <w:rsid w:val="00D30262"/>
    <w:rsid w:val="00D47899"/>
    <w:rsid w:val="00D67CE0"/>
    <w:rsid w:val="00D7685E"/>
    <w:rsid w:val="00DE6071"/>
    <w:rsid w:val="00DF1675"/>
    <w:rsid w:val="00DF2D01"/>
    <w:rsid w:val="00E01A9D"/>
    <w:rsid w:val="00E02A7E"/>
    <w:rsid w:val="00E31D5C"/>
    <w:rsid w:val="00E85B82"/>
    <w:rsid w:val="00E87A85"/>
    <w:rsid w:val="00E977C6"/>
    <w:rsid w:val="00EC369F"/>
    <w:rsid w:val="00EF24B2"/>
    <w:rsid w:val="00F11011"/>
    <w:rsid w:val="00F247AB"/>
    <w:rsid w:val="00F251E0"/>
    <w:rsid w:val="00F673B9"/>
    <w:rsid w:val="00F97144"/>
    <w:rsid w:val="00FA7446"/>
    <w:rsid w:val="00FD4A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3B9"/>
    <w:pPr>
      <w:spacing w:after="200" w:line="276"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F11011"/>
    <w:pPr>
      <w:spacing w:after="160" w:line="240" w:lineRule="exact"/>
    </w:pPr>
    <w:rPr>
      <w:rFonts w:ascii="Arial" w:eastAsia="Times New Roman" w:hAnsi="Arial" w:cs="Arial"/>
      <w:szCs w:val="24"/>
    </w:rPr>
  </w:style>
  <w:style w:type="paragraph" w:styleId="Header">
    <w:name w:val="header"/>
    <w:basedOn w:val="Normal"/>
    <w:link w:val="HeaderChar"/>
    <w:uiPriority w:val="99"/>
    <w:unhideWhenUsed/>
    <w:rsid w:val="00E31D5C"/>
    <w:pPr>
      <w:tabs>
        <w:tab w:val="center" w:pos="4680"/>
        <w:tab w:val="right" w:pos="9360"/>
      </w:tabs>
      <w:spacing w:after="0" w:line="240" w:lineRule="auto"/>
    </w:pPr>
    <w:rPr>
      <w:rFonts w:eastAsiaTheme="minorEastAsia"/>
      <w:sz w:val="22"/>
    </w:rPr>
  </w:style>
  <w:style w:type="character" w:customStyle="1" w:styleId="HeaderChar">
    <w:name w:val="Header Char"/>
    <w:basedOn w:val="DefaultParagraphFont"/>
    <w:link w:val="Header"/>
    <w:uiPriority w:val="99"/>
    <w:rsid w:val="00E31D5C"/>
    <w:rPr>
      <w:rFonts w:eastAsiaTheme="minorEastAsia"/>
      <w:sz w:val="22"/>
      <w:szCs w:val="22"/>
    </w:rPr>
  </w:style>
  <w:style w:type="paragraph" w:styleId="Footer">
    <w:name w:val="footer"/>
    <w:basedOn w:val="Normal"/>
    <w:link w:val="FooterChar"/>
    <w:uiPriority w:val="99"/>
    <w:unhideWhenUsed/>
    <w:rsid w:val="00E31D5C"/>
    <w:pPr>
      <w:tabs>
        <w:tab w:val="center" w:pos="4680"/>
        <w:tab w:val="right" w:pos="9360"/>
      </w:tabs>
      <w:spacing w:after="0" w:line="240" w:lineRule="auto"/>
    </w:pPr>
    <w:rPr>
      <w:rFonts w:eastAsiaTheme="minorEastAsia"/>
      <w:sz w:val="22"/>
    </w:rPr>
  </w:style>
  <w:style w:type="character" w:customStyle="1" w:styleId="FooterChar">
    <w:name w:val="Footer Char"/>
    <w:basedOn w:val="DefaultParagraphFont"/>
    <w:link w:val="Footer"/>
    <w:uiPriority w:val="99"/>
    <w:rsid w:val="00E31D5C"/>
    <w:rPr>
      <w:rFonts w:eastAsiaTheme="minorEastAsia"/>
      <w:sz w:val="22"/>
      <w:szCs w:val="22"/>
    </w:rPr>
  </w:style>
  <w:style w:type="paragraph" w:styleId="NormalWeb">
    <w:name w:val="Normal (Web)"/>
    <w:basedOn w:val="Normal"/>
    <w:uiPriority w:val="99"/>
    <w:unhideWhenUsed/>
    <w:rsid w:val="00A267ED"/>
    <w:pPr>
      <w:spacing w:before="100" w:beforeAutospacing="1" w:after="100" w:afterAutospacing="1" w:line="240" w:lineRule="auto"/>
    </w:pPr>
    <w:rPr>
      <w:rFonts w:eastAsia="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3B9"/>
    <w:pPr>
      <w:spacing w:after="200" w:line="276"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F11011"/>
    <w:pPr>
      <w:spacing w:after="160" w:line="240" w:lineRule="exact"/>
    </w:pPr>
    <w:rPr>
      <w:rFonts w:ascii="Arial" w:eastAsia="Times New Roman" w:hAnsi="Arial" w:cs="Arial"/>
      <w:szCs w:val="24"/>
    </w:rPr>
  </w:style>
  <w:style w:type="paragraph" w:styleId="Header">
    <w:name w:val="header"/>
    <w:basedOn w:val="Normal"/>
    <w:link w:val="HeaderChar"/>
    <w:uiPriority w:val="99"/>
    <w:unhideWhenUsed/>
    <w:rsid w:val="00E31D5C"/>
    <w:pPr>
      <w:tabs>
        <w:tab w:val="center" w:pos="4680"/>
        <w:tab w:val="right" w:pos="9360"/>
      </w:tabs>
      <w:spacing w:after="0" w:line="240" w:lineRule="auto"/>
    </w:pPr>
    <w:rPr>
      <w:rFonts w:eastAsiaTheme="minorEastAsia"/>
      <w:sz w:val="22"/>
    </w:rPr>
  </w:style>
  <w:style w:type="character" w:customStyle="1" w:styleId="HeaderChar">
    <w:name w:val="Header Char"/>
    <w:basedOn w:val="DefaultParagraphFont"/>
    <w:link w:val="Header"/>
    <w:uiPriority w:val="99"/>
    <w:rsid w:val="00E31D5C"/>
    <w:rPr>
      <w:rFonts w:eastAsiaTheme="minorEastAsia"/>
      <w:sz w:val="22"/>
      <w:szCs w:val="22"/>
    </w:rPr>
  </w:style>
  <w:style w:type="paragraph" w:styleId="Footer">
    <w:name w:val="footer"/>
    <w:basedOn w:val="Normal"/>
    <w:link w:val="FooterChar"/>
    <w:uiPriority w:val="99"/>
    <w:unhideWhenUsed/>
    <w:rsid w:val="00E31D5C"/>
    <w:pPr>
      <w:tabs>
        <w:tab w:val="center" w:pos="4680"/>
        <w:tab w:val="right" w:pos="9360"/>
      </w:tabs>
      <w:spacing w:after="0" w:line="240" w:lineRule="auto"/>
    </w:pPr>
    <w:rPr>
      <w:rFonts w:eastAsiaTheme="minorEastAsia"/>
      <w:sz w:val="22"/>
    </w:rPr>
  </w:style>
  <w:style w:type="character" w:customStyle="1" w:styleId="FooterChar">
    <w:name w:val="Footer Char"/>
    <w:basedOn w:val="DefaultParagraphFont"/>
    <w:link w:val="Footer"/>
    <w:uiPriority w:val="99"/>
    <w:rsid w:val="00E31D5C"/>
    <w:rPr>
      <w:rFonts w:eastAsiaTheme="minorEastAsia"/>
      <w:sz w:val="22"/>
      <w:szCs w:val="22"/>
    </w:rPr>
  </w:style>
  <w:style w:type="paragraph" w:styleId="NormalWeb">
    <w:name w:val="Normal (Web)"/>
    <w:basedOn w:val="Normal"/>
    <w:uiPriority w:val="99"/>
    <w:unhideWhenUsed/>
    <w:rsid w:val="00A267ED"/>
    <w:pPr>
      <w:spacing w:before="100" w:beforeAutospacing="1" w:after="100" w:afterAutospacing="1" w:line="240" w:lineRule="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901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microsoft.com/office/2007/relationships/stylesWithEffects" Target="stylesWithEffects.xml"/><Relationship Id="rId21" Type="http://schemas.openxmlformats.org/officeDocument/2006/relationships/oleObject" Target="embeddings/oleObject7.bin"/><Relationship Id="rId7" Type="http://schemas.openxmlformats.org/officeDocument/2006/relationships/footer" Target="footer1.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663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ismail - [2010]</cp:lastModifiedBy>
  <cp:revision>2</cp:revision>
  <dcterms:created xsi:type="dcterms:W3CDTF">2020-02-29T14:12:00Z</dcterms:created>
  <dcterms:modified xsi:type="dcterms:W3CDTF">2020-02-29T14:12:00Z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